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DBAA87" w14:textId="7B9C3090" w:rsidR="004A7EF1" w:rsidRPr="001B4FB0" w:rsidRDefault="004A7EF1" w:rsidP="00DE154A">
      <w:pPr>
        <w:jc w:val="right"/>
        <w:rPr>
          <w:rFonts w:ascii="Calibri" w:hAnsi="Calibri"/>
          <w:szCs w:val="22"/>
        </w:rPr>
      </w:pPr>
    </w:p>
    <w:p w14:paraId="3F29A7D4" w14:textId="77777777" w:rsidR="004A7EF1" w:rsidRPr="001B4FB0" w:rsidRDefault="004A7EF1" w:rsidP="00DE154A">
      <w:pPr>
        <w:rPr>
          <w:rFonts w:ascii="Calibri" w:hAnsi="Calibri"/>
          <w:szCs w:val="22"/>
        </w:rPr>
      </w:pPr>
    </w:p>
    <w:p w14:paraId="3C183EFE" w14:textId="77777777" w:rsidR="004A7EF1" w:rsidRPr="001B4FB0" w:rsidRDefault="004A7EF1" w:rsidP="00DE154A">
      <w:pPr>
        <w:rPr>
          <w:rFonts w:ascii="Calibri" w:hAnsi="Calibri"/>
          <w:szCs w:val="22"/>
        </w:rPr>
      </w:pPr>
    </w:p>
    <w:p w14:paraId="09355AFD" w14:textId="77777777" w:rsidR="00DE154A" w:rsidRPr="001B4FB0" w:rsidRDefault="00DE154A" w:rsidP="00DE154A">
      <w:pPr>
        <w:rPr>
          <w:rFonts w:ascii="Calibri" w:hAnsi="Calibri"/>
          <w:szCs w:val="22"/>
        </w:rPr>
      </w:pPr>
    </w:p>
    <w:p w14:paraId="5EF03EAD" w14:textId="77777777" w:rsidR="00DE154A" w:rsidRPr="001B4FB0" w:rsidRDefault="00DE154A" w:rsidP="00DE154A">
      <w:pPr>
        <w:rPr>
          <w:rFonts w:ascii="Calibri" w:hAnsi="Calibri"/>
          <w:szCs w:val="22"/>
        </w:rPr>
      </w:pPr>
    </w:p>
    <w:p w14:paraId="41A1577A" w14:textId="77777777" w:rsidR="00DE154A" w:rsidRPr="001B4FB0" w:rsidRDefault="00DE154A" w:rsidP="00DE154A">
      <w:pPr>
        <w:rPr>
          <w:rFonts w:ascii="Calibri" w:hAnsi="Calibri"/>
          <w:szCs w:val="22"/>
        </w:rPr>
      </w:pPr>
    </w:p>
    <w:p w14:paraId="65A5BAFC" w14:textId="77777777" w:rsidR="00DE154A" w:rsidRPr="001B4FB0" w:rsidRDefault="00DE154A" w:rsidP="00DE154A">
      <w:pPr>
        <w:rPr>
          <w:rFonts w:ascii="Calibri" w:hAnsi="Calibri"/>
          <w:szCs w:val="22"/>
        </w:rPr>
      </w:pPr>
    </w:p>
    <w:p w14:paraId="22034352" w14:textId="77777777" w:rsidR="00EF089E" w:rsidRPr="001B4FB0" w:rsidRDefault="00EF089E" w:rsidP="00DE154A">
      <w:pPr>
        <w:rPr>
          <w:rFonts w:ascii="Calibri" w:hAnsi="Calibri"/>
          <w:szCs w:val="22"/>
        </w:rPr>
      </w:pPr>
    </w:p>
    <w:p w14:paraId="723A583C" w14:textId="77777777" w:rsidR="00DE154A" w:rsidRPr="001B4FB0" w:rsidRDefault="00DE154A" w:rsidP="00DE154A">
      <w:pPr>
        <w:rPr>
          <w:rFonts w:ascii="Calibri" w:hAnsi="Calibri"/>
          <w:szCs w:val="22"/>
        </w:rPr>
      </w:pPr>
    </w:p>
    <w:p w14:paraId="4357DF85" w14:textId="77777777" w:rsidR="003C2203" w:rsidRPr="001B4FB0" w:rsidRDefault="003C2203" w:rsidP="00DE154A">
      <w:pPr>
        <w:rPr>
          <w:rFonts w:ascii="Calibri" w:hAnsi="Calibri"/>
          <w:szCs w:val="22"/>
        </w:rPr>
      </w:pPr>
    </w:p>
    <w:p w14:paraId="1D26D68C" w14:textId="08ACAE6F" w:rsidR="003C2203" w:rsidRPr="001B4FB0" w:rsidRDefault="00487604" w:rsidP="00DE154A">
      <w:pPr>
        <w:rPr>
          <w:rFonts w:ascii="Calibri" w:hAnsi="Calibri"/>
          <w:szCs w:val="22"/>
        </w:rPr>
      </w:pPr>
      <w:r>
        <w:rPr>
          <w:noProof/>
        </w:rPr>
        <w:drawing>
          <wp:inline distT="0" distB="0" distL="0" distR="0" wp14:anchorId="63AC9AEF" wp14:editId="675630B7">
            <wp:extent cx="2367097" cy="1183140"/>
            <wp:effectExtent l="0" t="0" r="2540" b="0"/>
            <wp:docPr id="1" name="Picture 1"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2367097" cy="1183140"/>
                    </a:xfrm>
                    <a:prstGeom prst="rect">
                      <a:avLst/>
                    </a:prstGeom>
                  </pic:spPr>
                </pic:pic>
              </a:graphicData>
            </a:graphic>
          </wp:inline>
        </w:drawing>
      </w:r>
    </w:p>
    <w:p w14:paraId="76017B8B" w14:textId="77777777" w:rsidR="00DE154A" w:rsidRPr="001B4FB0" w:rsidRDefault="00DE154A" w:rsidP="00DE154A">
      <w:pPr>
        <w:rPr>
          <w:rFonts w:ascii="Calibri" w:hAnsi="Calibri"/>
          <w:szCs w:val="22"/>
        </w:rPr>
      </w:pPr>
    </w:p>
    <w:p w14:paraId="31ED76A9" w14:textId="77777777" w:rsidR="00DE154A" w:rsidRPr="001B4FB0" w:rsidRDefault="00DE154A" w:rsidP="00DE154A">
      <w:pPr>
        <w:rPr>
          <w:rFonts w:ascii="Calibri" w:hAnsi="Calibri"/>
          <w:szCs w:val="22"/>
        </w:rPr>
      </w:pPr>
    </w:p>
    <w:p w14:paraId="390D9F20" w14:textId="40601905" w:rsidR="00487604" w:rsidRDefault="00487604" w:rsidP="7ED3A837">
      <w:pPr>
        <w:rPr>
          <w:rFonts w:ascii="Calibri" w:hAnsi="Calibri"/>
        </w:rPr>
      </w:pPr>
    </w:p>
    <w:p w14:paraId="09C9F287" w14:textId="2369D85F" w:rsidR="00487604" w:rsidRDefault="00487604" w:rsidP="00DE154A">
      <w:pPr>
        <w:rPr>
          <w:rFonts w:ascii="Calibri" w:hAnsi="Calibri"/>
          <w:szCs w:val="22"/>
        </w:rPr>
      </w:pPr>
    </w:p>
    <w:p w14:paraId="2E9E7840" w14:textId="77777777" w:rsidR="00487604" w:rsidRPr="001B4FB0" w:rsidRDefault="00487604" w:rsidP="00DE154A">
      <w:pPr>
        <w:rPr>
          <w:rFonts w:ascii="Calibri" w:hAnsi="Calibri"/>
          <w:szCs w:val="22"/>
        </w:rPr>
      </w:pPr>
    </w:p>
    <w:p w14:paraId="6FB32461" w14:textId="77777777" w:rsidR="003C32AE" w:rsidRPr="001B4FB0" w:rsidRDefault="003C32AE" w:rsidP="003C32AE">
      <w:pPr>
        <w:rPr>
          <w:rFonts w:asciiTheme="minorHAnsi" w:hAnsiTheme="minorHAnsi"/>
          <w:b/>
          <w:sz w:val="40"/>
          <w:szCs w:val="40"/>
        </w:rPr>
      </w:pPr>
      <w:r w:rsidRPr="001B4FB0">
        <w:rPr>
          <w:rFonts w:asciiTheme="minorHAnsi" w:hAnsiTheme="minorHAnsi"/>
          <w:b/>
          <w:sz w:val="40"/>
          <w:szCs w:val="40"/>
        </w:rPr>
        <w:t>Victoria Park City of Glasgow Athletic Club</w:t>
      </w:r>
    </w:p>
    <w:p w14:paraId="4ABFB384" w14:textId="77777777" w:rsidR="00F6425E" w:rsidRPr="001B4FB0" w:rsidRDefault="00F6425E" w:rsidP="00DE154A">
      <w:pPr>
        <w:rPr>
          <w:rFonts w:ascii="Calibri" w:hAnsi="Calibri"/>
          <w:szCs w:val="22"/>
        </w:rPr>
      </w:pPr>
    </w:p>
    <w:p w14:paraId="3756BC80" w14:textId="1077EA86" w:rsidR="004C6555" w:rsidRDefault="004C6555" w:rsidP="00DE154A">
      <w:pPr>
        <w:rPr>
          <w:rFonts w:ascii="Calibri" w:hAnsi="Calibri"/>
          <w:szCs w:val="22"/>
        </w:rPr>
      </w:pPr>
    </w:p>
    <w:p w14:paraId="636CBDCA" w14:textId="5DB9E78A" w:rsidR="00487604" w:rsidRDefault="00487604" w:rsidP="00DE154A">
      <w:pPr>
        <w:rPr>
          <w:rFonts w:ascii="Calibri" w:hAnsi="Calibri"/>
          <w:szCs w:val="22"/>
        </w:rPr>
      </w:pPr>
    </w:p>
    <w:p w14:paraId="3FF48E52" w14:textId="2404BCED" w:rsidR="00487604" w:rsidRDefault="00487604" w:rsidP="00DE154A">
      <w:pPr>
        <w:rPr>
          <w:rFonts w:ascii="Calibri" w:hAnsi="Calibri"/>
          <w:szCs w:val="22"/>
        </w:rPr>
      </w:pPr>
    </w:p>
    <w:p w14:paraId="64D0A178" w14:textId="32CF5C79" w:rsidR="00487604" w:rsidRDefault="00487604" w:rsidP="00DE154A">
      <w:pPr>
        <w:rPr>
          <w:rFonts w:ascii="Calibri" w:hAnsi="Calibri"/>
          <w:szCs w:val="22"/>
        </w:rPr>
      </w:pPr>
    </w:p>
    <w:p w14:paraId="581B6CAA" w14:textId="2F24A660" w:rsidR="00487604" w:rsidRDefault="00487604" w:rsidP="00DE154A">
      <w:pPr>
        <w:rPr>
          <w:rFonts w:ascii="Calibri" w:hAnsi="Calibri"/>
          <w:szCs w:val="22"/>
        </w:rPr>
      </w:pPr>
    </w:p>
    <w:p w14:paraId="2C0F8AF1" w14:textId="77777777" w:rsidR="00487604" w:rsidRPr="001B4FB0" w:rsidRDefault="00487604" w:rsidP="00DE154A">
      <w:pPr>
        <w:rPr>
          <w:rFonts w:ascii="Calibri" w:hAnsi="Calibri"/>
          <w:szCs w:val="22"/>
        </w:rPr>
      </w:pPr>
    </w:p>
    <w:p w14:paraId="158A4368" w14:textId="0382C8B3" w:rsidR="004A7EF1" w:rsidRPr="001B4FB0" w:rsidRDefault="00487604" w:rsidP="00DE154A">
      <w:pPr>
        <w:rPr>
          <w:rFonts w:asciiTheme="minorHAnsi" w:hAnsiTheme="minorHAnsi"/>
          <w:b/>
          <w:sz w:val="40"/>
          <w:szCs w:val="40"/>
        </w:rPr>
      </w:pPr>
      <w:r>
        <w:rPr>
          <w:rFonts w:asciiTheme="minorHAnsi" w:hAnsiTheme="minorHAnsi"/>
          <w:b/>
          <w:sz w:val="40"/>
          <w:szCs w:val="40"/>
        </w:rPr>
        <w:t xml:space="preserve">Annual </w:t>
      </w:r>
      <w:r w:rsidR="001F37CD" w:rsidRPr="001B4FB0">
        <w:rPr>
          <w:rFonts w:asciiTheme="minorHAnsi" w:hAnsiTheme="minorHAnsi"/>
          <w:b/>
          <w:sz w:val="40"/>
          <w:szCs w:val="40"/>
        </w:rPr>
        <w:t>Report</w:t>
      </w:r>
      <w:r w:rsidR="004A7EF1" w:rsidRPr="001B4FB0">
        <w:rPr>
          <w:rFonts w:asciiTheme="minorHAnsi" w:hAnsiTheme="minorHAnsi"/>
          <w:b/>
          <w:sz w:val="40"/>
          <w:szCs w:val="40"/>
        </w:rPr>
        <w:t xml:space="preserve"> </w:t>
      </w:r>
      <w:r w:rsidR="001F37CD" w:rsidRPr="001B4FB0">
        <w:rPr>
          <w:rFonts w:asciiTheme="minorHAnsi" w:hAnsiTheme="minorHAnsi"/>
          <w:b/>
          <w:sz w:val="40"/>
          <w:szCs w:val="40"/>
        </w:rPr>
        <w:t>and</w:t>
      </w:r>
      <w:r w:rsidR="004A7EF1" w:rsidRPr="001B4FB0">
        <w:rPr>
          <w:rFonts w:asciiTheme="minorHAnsi" w:hAnsiTheme="minorHAnsi"/>
          <w:b/>
          <w:sz w:val="40"/>
          <w:szCs w:val="40"/>
        </w:rPr>
        <w:t xml:space="preserve"> </w:t>
      </w:r>
      <w:r w:rsidR="001F37CD" w:rsidRPr="001B4FB0">
        <w:rPr>
          <w:rFonts w:asciiTheme="minorHAnsi" w:hAnsiTheme="minorHAnsi"/>
          <w:b/>
          <w:sz w:val="40"/>
          <w:szCs w:val="40"/>
        </w:rPr>
        <w:t>Financial Statements</w:t>
      </w:r>
    </w:p>
    <w:p w14:paraId="7448BC81" w14:textId="58220E8A" w:rsidR="004A7EF1" w:rsidRPr="001B4FB0" w:rsidRDefault="003C32AE" w:rsidP="00DE154A">
      <w:pPr>
        <w:rPr>
          <w:rFonts w:ascii="Arial" w:hAnsi="Arial" w:cs="Arial"/>
          <w:b/>
          <w:sz w:val="28"/>
          <w:szCs w:val="28"/>
        </w:rPr>
      </w:pPr>
      <w:r w:rsidRPr="001B4FB0">
        <w:rPr>
          <w:rFonts w:ascii="Arial" w:hAnsi="Arial" w:cs="Arial"/>
          <w:b/>
          <w:sz w:val="28"/>
          <w:szCs w:val="28"/>
        </w:rPr>
        <w:t>Period</w:t>
      </w:r>
      <w:r w:rsidR="004A7EF1" w:rsidRPr="001B4FB0">
        <w:rPr>
          <w:rFonts w:ascii="Arial" w:hAnsi="Arial" w:cs="Arial"/>
          <w:b/>
          <w:sz w:val="28"/>
          <w:szCs w:val="28"/>
        </w:rPr>
        <w:t xml:space="preserve"> ended 3</w:t>
      </w:r>
      <w:r w:rsidR="00FC7927">
        <w:rPr>
          <w:rFonts w:ascii="Arial" w:hAnsi="Arial" w:cs="Arial"/>
          <w:b/>
          <w:sz w:val="28"/>
          <w:szCs w:val="28"/>
        </w:rPr>
        <w:t>0</w:t>
      </w:r>
      <w:r w:rsidR="004A7EF1" w:rsidRPr="001B4FB0">
        <w:rPr>
          <w:rFonts w:ascii="Arial" w:hAnsi="Arial" w:cs="Arial"/>
          <w:b/>
          <w:sz w:val="28"/>
          <w:szCs w:val="28"/>
        </w:rPr>
        <w:t xml:space="preserve"> </w:t>
      </w:r>
      <w:r w:rsidRPr="001B4FB0">
        <w:rPr>
          <w:rFonts w:ascii="Arial" w:hAnsi="Arial" w:cs="Arial"/>
          <w:b/>
          <w:sz w:val="28"/>
          <w:szCs w:val="28"/>
        </w:rPr>
        <w:t>April</w:t>
      </w:r>
      <w:r w:rsidR="004A7EF1" w:rsidRPr="001B4FB0">
        <w:rPr>
          <w:rFonts w:ascii="Arial" w:hAnsi="Arial" w:cs="Arial"/>
          <w:b/>
          <w:sz w:val="28"/>
          <w:szCs w:val="28"/>
        </w:rPr>
        <w:t xml:space="preserve"> </w:t>
      </w:r>
      <w:r w:rsidR="00B401B2" w:rsidRPr="001B4FB0">
        <w:rPr>
          <w:rFonts w:ascii="Arial" w:hAnsi="Arial" w:cs="Arial"/>
          <w:b/>
          <w:sz w:val="28"/>
          <w:szCs w:val="28"/>
        </w:rPr>
        <w:t>20</w:t>
      </w:r>
      <w:r w:rsidR="00D32B6C">
        <w:rPr>
          <w:rFonts w:ascii="Arial" w:hAnsi="Arial" w:cs="Arial"/>
          <w:b/>
          <w:sz w:val="28"/>
          <w:szCs w:val="28"/>
        </w:rPr>
        <w:t>2</w:t>
      </w:r>
      <w:r w:rsidR="00D8063B">
        <w:rPr>
          <w:rFonts w:ascii="Arial" w:hAnsi="Arial" w:cs="Arial"/>
          <w:b/>
          <w:sz w:val="28"/>
          <w:szCs w:val="28"/>
        </w:rPr>
        <w:t>4</w:t>
      </w:r>
    </w:p>
    <w:p w14:paraId="257484E5" w14:textId="77777777" w:rsidR="004A7EF1" w:rsidRPr="001B4FB0" w:rsidRDefault="004A7EF1" w:rsidP="00DE154A">
      <w:pPr>
        <w:rPr>
          <w:rFonts w:asciiTheme="minorHAnsi" w:hAnsiTheme="minorHAnsi"/>
          <w:szCs w:val="22"/>
        </w:rPr>
      </w:pPr>
    </w:p>
    <w:p w14:paraId="527D4696" w14:textId="77777777" w:rsidR="00DE154A" w:rsidRPr="001B4FB0" w:rsidRDefault="00DE154A" w:rsidP="00DE154A">
      <w:pPr>
        <w:rPr>
          <w:rFonts w:asciiTheme="minorHAnsi" w:hAnsiTheme="minorHAnsi"/>
          <w:szCs w:val="22"/>
        </w:rPr>
      </w:pPr>
    </w:p>
    <w:p w14:paraId="2B09B90B" w14:textId="6B51FFC3" w:rsidR="00DE154A" w:rsidRDefault="00DE154A" w:rsidP="00DE154A">
      <w:pPr>
        <w:rPr>
          <w:rFonts w:asciiTheme="minorHAnsi" w:hAnsiTheme="minorHAnsi"/>
          <w:szCs w:val="22"/>
        </w:rPr>
      </w:pPr>
    </w:p>
    <w:p w14:paraId="43CDCF3B" w14:textId="4993D9C8" w:rsidR="00487604" w:rsidRDefault="00487604" w:rsidP="00DE154A">
      <w:pPr>
        <w:rPr>
          <w:rFonts w:asciiTheme="minorHAnsi" w:hAnsiTheme="minorHAnsi"/>
          <w:szCs w:val="22"/>
        </w:rPr>
      </w:pPr>
    </w:p>
    <w:p w14:paraId="4816B535" w14:textId="77777777" w:rsidR="00487604" w:rsidRPr="001B4FB0" w:rsidRDefault="00487604" w:rsidP="00DE154A">
      <w:pPr>
        <w:rPr>
          <w:rFonts w:asciiTheme="minorHAnsi" w:hAnsiTheme="minorHAnsi"/>
          <w:szCs w:val="22"/>
        </w:rPr>
      </w:pPr>
    </w:p>
    <w:p w14:paraId="1146982C" w14:textId="5BF34B78" w:rsidR="00DE154A" w:rsidRPr="001B4FB0" w:rsidRDefault="00DE154A" w:rsidP="00DE154A">
      <w:pPr>
        <w:rPr>
          <w:rFonts w:ascii="Calibri" w:hAnsi="Calibri" w:cs="Arial"/>
          <w:sz w:val="24"/>
          <w:szCs w:val="24"/>
        </w:rPr>
      </w:pPr>
      <w:r w:rsidRPr="001B4FB0">
        <w:rPr>
          <w:rFonts w:ascii="Calibri" w:hAnsi="Calibri" w:cs="Arial"/>
          <w:sz w:val="24"/>
          <w:szCs w:val="24"/>
        </w:rPr>
        <w:t>Charity number: SC0</w:t>
      </w:r>
      <w:r w:rsidR="003C32AE" w:rsidRPr="001B4FB0">
        <w:rPr>
          <w:rFonts w:ascii="Calibri" w:hAnsi="Calibri" w:cs="Arial"/>
          <w:sz w:val="24"/>
          <w:szCs w:val="24"/>
        </w:rPr>
        <w:t>47344</w:t>
      </w:r>
    </w:p>
    <w:p w14:paraId="5C48961E" w14:textId="77777777" w:rsidR="00DE154A" w:rsidRPr="001B4FB0" w:rsidRDefault="00DE154A" w:rsidP="00DE154A">
      <w:pPr>
        <w:rPr>
          <w:rFonts w:asciiTheme="minorHAnsi" w:hAnsiTheme="minorHAnsi"/>
          <w:szCs w:val="22"/>
        </w:rPr>
      </w:pPr>
    </w:p>
    <w:p w14:paraId="67B3D756" w14:textId="77777777" w:rsidR="00DE154A" w:rsidRPr="001B4FB0" w:rsidRDefault="00DE154A" w:rsidP="00DE154A">
      <w:pPr>
        <w:rPr>
          <w:rFonts w:asciiTheme="minorHAnsi" w:hAnsiTheme="minorHAnsi"/>
          <w:szCs w:val="22"/>
        </w:rPr>
      </w:pPr>
    </w:p>
    <w:p w14:paraId="7958E14B" w14:textId="77777777" w:rsidR="00DE154A" w:rsidRPr="001B4FB0" w:rsidRDefault="00DE154A" w:rsidP="00DE154A">
      <w:pPr>
        <w:rPr>
          <w:rFonts w:asciiTheme="minorHAnsi" w:hAnsiTheme="minorHAnsi"/>
          <w:szCs w:val="22"/>
        </w:rPr>
      </w:pPr>
    </w:p>
    <w:p w14:paraId="61C7FF64" w14:textId="77777777" w:rsidR="00DE154A" w:rsidRPr="001B4FB0" w:rsidRDefault="00DE154A" w:rsidP="00DE154A">
      <w:pPr>
        <w:rPr>
          <w:rFonts w:asciiTheme="minorHAnsi" w:hAnsiTheme="minorHAnsi"/>
          <w:szCs w:val="22"/>
        </w:rPr>
      </w:pPr>
    </w:p>
    <w:p w14:paraId="509D96FD" w14:textId="77777777" w:rsidR="00DE154A" w:rsidRPr="001B4FB0" w:rsidRDefault="00DE154A">
      <w:r w:rsidRPr="001B4FB0">
        <w:br w:type="page"/>
      </w:r>
    </w:p>
    <w:tbl>
      <w:tblPr>
        <w:tblW w:w="0" w:type="auto"/>
        <w:tblInd w:w="-22" w:type="dxa"/>
        <w:tblLayout w:type="fixed"/>
        <w:tblLook w:val="0000" w:firstRow="0" w:lastRow="0" w:firstColumn="0" w:lastColumn="0" w:noHBand="0" w:noVBand="0"/>
      </w:tblPr>
      <w:tblGrid>
        <w:gridCol w:w="5306"/>
        <w:gridCol w:w="1985"/>
      </w:tblGrid>
      <w:tr w:rsidR="00575A86" w:rsidRPr="001B4FB0" w14:paraId="72FFE223" w14:textId="77777777">
        <w:tc>
          <w:tcPr>
            <w:tcW w:w="5306" w:type="dxa"/>
          </w:tcPr>
          <w:p w14:paraId="71D38FBB" w14:textId="77777777" w:rsidR="00FC7927" w:rsidRDefault="00FC7927">
            <w:pPr>
              <w:rPr>
                <w:rFonts w:asciiTheme="minorHAnsi" w:hAnsiTheme="minorHAnsi"/>
                <w:b/>
                <w:szCs w:val="22"/>
              </w:rPr>
            </w:pPr>
          </w:p>
          <w:p w14:paraId="48B644D2" w14:textId="37166954" w:rsidR="004A7EF1" w:rsidRPr="001B4FB0" w:rsidRDefault="00FF5C26">
            <w:pPr>
              <w:rPr>
                <w:rFonts w:asciiTheme="minorHAnsi" w:hAnsiTheme="minorHAnsi"/>
                <w:b/>
                <w:szCs w:val="22"/>
              </w:rPr>
            </w:pPr>
            <w:r w:rsidRPr="001B4FB0">
              <w:rPr>
                <w:rFonts w:asciiTheme="minorHAnsi" w:hAnsiTheme="minorHAnsi"/>
                <w:b/>
                <w:szCs w:val="22"/>
              </w:rPr>
              <w:t>Contents</w:t>
            </w:r>
          </w:p>
        </w:tc>
        <w:tc>
          <w:tcPr>
            <w:tcW w:w="1985" w:type="dxa"/>
          </w:tcPr>
          <w:p w14:paraId="517CFA99" w14:textId="77777777" w:rsidR="00FC7927" w:rsidRDefault="00FC7927">
            <w:pPr>
              <w:ind w:left="426"/>
              <w:jc w:val="center"/>
              <w:rPr>
                <w:rFonts w:asciiTheme="minorHAnsi" w:hAnsiTheme="minorHAnsi"/>
                <w:b/>
                <w:szCs w:val="22"/>
              </w:rPr>
            </w:pPr>
          </w:p>
          <w:p w14:paraId="137B0F1F" w14:textId="5C3DFF6E" w:rsidR="004A7EF1" w:rsidRPr="001B4FB0" w:rsidRDefault="00FF5C26">
            <w:pPr>
              <w:ind w:left="426"/>
              <w:jc w:val="center"/>
              <w:rPr>
                <w:rFonts w:asciiTheme="minorHAnsi" w:hAnsiTheme="minorHAnsi"/>
                <w:b/>
                <w:szCs w:val="22"/>
              </w:rPr>
            </w:pPr>
            <w:r w:rsidRPr="001B4FB0">
              <w:rPr>
                <w:rFonts w:asciiTheme="minorHAnsi" w:hAnsiTheme="minorHAnsi"/>
                <w:b/>
                <w:szCs w:val="22"/>
              </w:rPr>
              <w:t>Page</w:t>
            </w:r>
          </w:p>
        </w:tc>
      </w:tr>
      <w:tr w:rsidR="004A7EF1" w:rsidRPr="001B4FB0" w14:paraId="0F436ACB" w14:textId="77777777">
        <w:tc>
          <w:tcPr>
            <w:tcW w:w="5306" w:type="dxa"/>
          </w:tcPr>
          <w:p w14:paraId="5D935CA9" w14:textId="77777777" w:rsidR="004A7EF1" w:rsidRPr="001B4FB0" w:rsidRDefault="004A7EF1">
            <w:pPr>
              <w:ind w:left="426"/>
              <w:rPr>
                <w:rFonts w:asciiTheme="minorHAnsi" w:hAnsiTheme="minorHAnsi"/>
                <w:szCs w:val="22"/>
              </w:rPr>
            </w:pPr>
          </w:p>
        </w:tc>
        <w:tc>
          <w:tcPr>
            <w:tcW w:w="1985" w:type="dxa"/>
          </w:tcPr>
          <w:p w14:paraId="7956BAA6" w14:textId="77777777" w:rsidR="004A7EF1" w:rsidRPr="001B4FB0" w:rsidRDefault="004A7EF1">
            <w:pPr>
              <w:ind w:left="426"/>
              <w:jc w:val="center"/>
              <w:rPr>
                <w:rFonts w:asciiTheme="minorHAnsi" w:hAnsiTheme="minorHAnsi"/>
                <w:szCs w:val="22"/>
              </w:rPr>
            </w:pPr>
          </w:p>
        </w:tc>
      </w:tr>
      <w:tr w:rsidR="004A7EF1" w:rsidRPr="001B4FB0" w14:paraId="7965C340" w14:textId="77777777">
        <w:tc>
          <w:tcPr>
            <w:tcW w:w="5306" w:type="dxa"/>
          </w:tcPr>
          <w:p w14:paraId="2864A439" w14:textId="4E821CD6" w:rsidR="004A7EF1" w:rsidRPr="001B4FB0" w:rsidRDefault="00AA72EC">
            <w:pPr>
              <w:rPr>
                <w:rFonts w:asciiTheme="minorHAnsi" w:hAnsiTheme="minorHAnsi"/>
                <w:szCs w:val="22"/>
              </w:rPr>
            </w:pPr>
            <w:r w:rsidRPr="001B4FB0">
              <w:rPr>
                <w:rFonts w:asciiTheme="minorHAnsi" w:hAnsiTheme="minorHAnsi"/>
                <w:szCs w:val="22"/>
              </w:rPr>
              <w:t>Trustees’</w:t>
            </w:r>
            <w:r w:rsidR="008938EC" w:rsidRPr="001B4FB0">
              <w:rPr>
                <w:rFonts w:asciiTheme="minorHAnsi" w:hAnsiTheme="minorHAnsi"/>
                <w:szCs w:val="22"/>
              </w:rPr>
              <w:t xml:space="preserve"> R</w:t>
            </w:r>
            <w:r w:rsidR="004A7EF1" w:rsidRPr="001B4FB0">
              <w:rPr>
                <w:rFonts w:asciiTheme="minorHAnsi" w:hAnsiTheme="minorHAnsi"/>
                <w:szCs w:val="22"/>
              </w:rPr>
              <w:t>eport</w:t>
            </w:r>
          </w:p>
        </w:tc>
        <w:tc>
          <w:tcPr>
            <w:tcW w:w="1985" w:type="dxa"/>
          </w:tcPr>
          <w:p w14:paraId="37FCD435" w14:textId="77777777" w:rsidR="004A7EF1" w:rsidRPr="001B4FB0" w:rsidRDefault="00366CDA">
            <w:pPr>
              <w:ind w:left="426"/>
              <w:jc w:val="center"/>
              <w:rPr>
                <w:rFonts w:asciiTheme="minorHAnsi" w:hAnsiTheme="minorHAnsi"/>
                <w:szCs w:val="22"/>
              </w:rPr>
            </w:pPr>
            <w:r w:rsidRPr="001B4FB0">
              <w:rPr>
                <w:rFonts w:asciiTheme="minorHAnsi" w:hAnsiTheme="minorHAnsi"/>
                <w:szCs w:val="22"/>
              </w:rPr>
              <w:t>1</w:t>
            </w:r>
          </w:p>
        </w:tc>
      </w:tr>
      <w:tr w:rsidR="004A7EF1" w:rsidRPr="001B4FB0" w14:paraId="56304005" w14:textId="77777777">
        <w:tc>
          <w:tcPr>
            <w:tcW w:w="5306" w:type="dxa"/>
          </w:tcPr>
          <w:p w14:paraId="4A85D886" w14:textId="77777777" w:rsidR="004A7EF1" w:rsidRPr="001B4FB0" w:rsidRDefault="004A7EF1" w:rsidP="00AA72EC">
            <w:pPr>
              <w:rPr>
                <w:rFonts w:asciiTheme="minorHAnsi" w:hAnsiTheme="minorHAnsi"/>
                <w:szCs w:val="22"/>
              </w:rPr>
            </w:pPr>
          </w:p>
        </w:tc>
        <w:tc>
          <w:tcPr>
            <w:tcW w:w="1985" w:type="dxa"/>
          </w:tcPr>
          <w:p w14:paraId="0BD06E9D" w14:textId="77777777" w:rsidR="004A7EF1" w:rsidRPr="001B4FB0" w:rsidRDefault="004A7EF1">
            <w:pPr>
              <w:ind w:left="426"/>
              <w:jc w:val="center"/>
              <w:rPr>
                <w:rFonts w:asciiTheme="minorHAnsi" w:hAnsiTheme="minorHAnsi"/>
                <w:szCs w:val="22"/>
              </w:rPr>
            </w:pPr>
          </w:p>
        </w:tc>
      </w:tr>
      <w:tr w:rsidR="004A7EF1" w:rsidRPr="001B4FB0" w14:paraId="75B26021" w14:textId="77777777">
        <w:tc>
          <w:tcPr>
            <w:tcW w:w="5306" w:type="dxa"/>
          </w:tcPr>
          <w:p w14:paraId="1414E87F" w14:textId="795BB6D6" w:rsidR="004A7EF1" w:rsidRPr="001B4FB0" w:rsidRDefault="008938EC">
            <w:pPr>
              <w:rPr>
                <w:rFonts w:asciiTheme="minorHAnsi" w:hAnsiTheme="minorHAnsi"/>
                <w:szCs w:val="22"/>
              </w:rPr>
            </w:pPr>
            <w:r w:rsidRPr="001B4FB0">
              <w:rPr>
                <w:rFonts w:asciiTheme="minorHAnsi" w:hAnsiTheme="minorHAnsi"/>
                <w:szCs w:val="22"/>
              </w:rPr>
              <w:t xml:space="preserve">Independent </w:t>
            </w:r>
            <w:r w:rsidR="00AA72EC" w:rsidRPr="001B4FB0">
              <w:rPr>
                <w:rFonts w:asciiTheme="minorHAnsi" w:hAnsiTheme="minorHAnsi"/>
                <w:szCs w:val="22"/>
              </w:rPr>
              <w:t>Examiner’s</w:t>
            </w:r>
            <w:r w:rsidRPr="001B4FB0">
              <w:rPr>
                <w:rFonts w:asciiTheme="minorHAnsi" w:hAnsiTheme="minorHAnsi"/>
                <w:szCs w:val="22"/>
              </w:rPr>
              <w:t xml:space="preserve"> R</w:t>
            </w:r>
            <w:r w:rsidR="004A7EF1" w:rsidRPr="001B4FB0">
              <w:rPr>
                <w:rFonts w:asciiTheme="minorHAnsi" w:hAnsiTheme="minorHAnsi"/>
                <w:szCs w:val="22"/>
              </w:rPr>
              <w:t>eport</w:t>
            </w:r>
          </w:p>
        </w:tc>
        <w:tc>
          <w:tcPr>
            <w:tcW w:w="1985" w:type="dxa"/>
          </w:tcPr>
          <w:p w14:paraId="0127FA1A" w14:textId="346FEC20" w:rsidR="004A7EF1" w:rsidRPr="001B4FB0" w:rsidRDefault="00D46FD2">
            <w:pPr>
              <w:ind w:left="426"/>
              <w:jc w:val="center"/>
              <w:rPr>
                <w:rFonts w:asciiTheme="minorHAnsi" w:hAnsiTheme="minorHAnsi"/>
                <w:szCs w:val="22"/>
              </w:rPr>
            </w:pPr>
            <w:r>
              <w:rPr>
                <w:rFonts w:asciiTheme="minorHAnsi" w:hAnsiTheme="minorHAnsi"/>
                <w:szCs w:val="22"/>
              </w:rPr>
              <w:t>7</w:t>
            </w:r>
          </w:p>
        </w:tc>
      </w:tr>
      <w:tr w:rsidR="004A7EF1" w:rsidRPr="001B4FB0" w14:paraId="5D834118" w14:textId="77777777">
        <w:tc>
          <w:tcPr>
            <w:tcW w:w="5306" w:type="dxa"/>
          </w:tcPr>
          <w:p w14:paraId="571EC407" w14:textId="77777777" w:rsidR="004A7EF1" w:rsidRPr="001B4FB0" w:rsidRDefault="004A7EF1">
            <w:pPr>
              <w:ind w:left="426"/>
              <w:rPr>
                <w:rFonts w:asciiTheme="minorHAnsi" w:hAnsiTheme="minorHAnsi"/>
                <w:szCs w:val="22"/>
              </w:rPr>
            </w:pPr>
          </w:p>
        </w:tc>
        <w:tc>
          <w:tcPr>
            <w:tcW w:w="1985" w:type="dxa"/>
          </w:tcPr>
          <w:p w14:paraId="52533774" w14:textId="77777777" w:rsidR="004A7EF1" w:rsidRPr="001B4FB0" w:rsidRDefault="004A7EF1">
            <w:pPr>
              <w:ind w:left="426"/>
              <w:jc w:val="center"/>
              <w:rPr>
                <w:rFonts w:asciiTheme="minorHAnsi" w:hAnsiTheme="minorHAnsi"/>
                <w:szCs w:val="22"/>
              </w:rPr>
            </w:pPr>
          </w:p>
        </w:tc>
      </w:tr>
      <w:tr w:rsidR="004A7EF1" w:rsidRPr="001B4FB0" w14:paraId="7ED0B1DF" w14:textId="77777777">
        <w:tc>
          <w:tcPr>
            <w:tcW w:w="5306" w:type="dxa"/>
          </w:tcPr>
          <w:p w14:paraId="0F651B66" w14:textId="2264E44B" w:rsidR="004A7EF1" w:rsidRPr="001B4FB0" w:rsidRDefault="008938EC">
            <w:pPr>
              <w:rPr>
                <w:rFonts w:asciiTheme="minorHAnsi" w:hAnsiTheme="minorHAnsi"/>
                <w:szCs w:val="22"/>
              </w:rPr>
            </w:pPr>
            <w:r w:rsidRPr="001B4FB0">
              <w:rPr>
                <w:rFonts w:asciiTheme="minorHAnsi" w:hAnsiTheme="minorHAnsi"/>
                <w:szCs w:val="22"/>
              </w:rPr>
              <w:t xml:space="preserve">Statement of </w:t>
            </w:r>
            <w:r w:rsidR="008E5310">
              <w:rPr>
                <w:rFonts w:asciiTheme="minorHAnsi" w:hAnsiTheme="minorHAnsi"/>
                <w:szCs w:val="22"/>
              </w:rPr>
              <w:t>Receipts and Payments</w:t>
            </w:r>
          </w:p>
        </w:tc>
        <w:tc>
          <w:tcPr>
            <w:tcW w:w="1985" w:type="dxa"/>
          </w:tcPr>
          <w:p w14:paraId="34D8DE30" w14:textId="6DA6A07B" w:rsidR="004A7EF1" w:rsidRPr="001B4FB0" w:rsidRDefault="00D46FD2">
            <w:pPr>
              <w:ind w:left="426"/>
              <w:jc w:val="center"/>
              <w:rPr>
                <w:rFonts w:asciiTheme="minorHAnsi" w:hAnsiTheme="minorHAnsi"/>
                <w:szCs w:val="22"/>
              </w:rPr>
            </w:pPr>
            <w:r>
              <w:rPr>
                <w:rFonts w:asciiTheme="minorHAnsi" w:hAnsiTheme="minorHAnsi"/>
                <w:szCs w:val="22"/>
              </w:rPr>
              <w:t>8</w:t>
            </w:r>
          </w:p>
        </w:tc>
      </w:tr>
      <w:tr w:rsidR="004A7EF1" w:rsidRPr="001B4FB0" w14:paraId="66AD6B59" w14:textId="77777777">
        <w:tc>
          <w:tcPr>
            <w:tcW w:w="5306" w:type="dxa"/>
          </w:tcPr>
          <w:p w14:paraId="2744C16F" w14:textId="77777777" w:rsidR="004A7EF1" w:rsidRPr="001B4FB0" w:rsidRDefault="004A7EF1">
            <w:pPr>
              <w:ind w:left="426"/>
              <w:rPr>
                <w:rFonts w:asciiTheme="minorHAnsi" w:hAnsiTheme="minorHAnsi"/>
                <w:szCs w:val="22"/>
              </w:rPr>
            </w:pPr>
          </w:p>
        </w:tc>
        <w:tc>
          <w:tcPr>
            <w:tcW w:w="1985" w:type="dxa"/>
          </w:tcPr>
          <w:p w14:paraId="13BD77E6" w14:textId="77777777" w:rsidR="004A7EF1" w:rsidRPr="001B4FB0" w:rsidRDefault="004A7EF1">
            <w:pPr>
              <w:ind w:left="426"/>
              <w:jc w:val="center"/>
              <w:rPr>
                <w:rFonts w:asciiTheme="minorHAnsi" w:hAnsiTheme="minorHAnsi"/>
                <w:szCs w:val="22"/>
              </w:rPr>
            </w:pPr>
          </w:p>
        </w:tc>
      </w:tr>
      <w:tr w:rsidR="004A7EF1" w:rsidRPr="001B4FB0" w14:paraId="67AB9C56" w14:textId="77777777">
        <w:tc>
          <w:tcPr>
            <w:tcW w:w="5306" w:type="dxa"/>
          </w:tcPr>
          <w:p w14:paraId="65FEF99A" w14:textId="3C7C8655" w:rsidR="004A7EF1" w:rsidRPr="001B4FB0" w:rsidRDefault="00AA72EC">
            <w:pPr>
              <w:rPr>
                <w:rFonts w:asciiTheme="minorHAnsi" w:hAnsiTheme="minorHAnsi"/>
                <w:szCs w:val="22"/>
              </w:rPr>
            </w:pPr>
            <w:r w:rsidRPr="001B4FB0">
              <w:rPr>
                <w:rFonts w:asciiTheme="minorHAnsi" w:hAnsiTheme="minorHAnsi"/>
                <w:szCs w:val="22"/>
              </w:rPr>
              <w:t xml:space="preserve">Statement of </w:t>
            </w:r>
            <w:r w:rsidR="008938EC" w:rsidRPr="001B4FB0">
              <w:rPr>
                <w:rFonts w:asciiTheme="minorHAnsi" w:hAnsiTheme="minorHAnsi"/>
                <w:szCs w:val="22"/>
              </w:rPr>
              <w:t>Balance</w:t>
            </w:r>
            <w:r w:rsidRPr="001B4FB0">
              <w:rPr>
                <w:rFonts w:asciiTheme="minorHAnsi" w:hAnsiTheme="minorHAnsi"/>
                <w:szCs w:val="22"/>
              </w:rPr>
              <w:t>s</w:t>
            </w:r>
          </w:p>
        </w:tc>
        <w:tc>
          <w:tcPr>
            <w:tcW w:w="1985" w:type="dxa"/>
          </w:tcPr>
          <w:p w14:paraId="01BA6B1B" w14:textId="1A51DE1E" w:rsidR="004A7EF1" w:rsidRPr="001B4FB0" w:rsidRDefault="00D46FD2">
            <w:pPr>
              <w:ind w:left="426"/>
              <w:jc w:val="center"/>
              <w:rPr>
                <w:rFonts w:asciiTheme="minorHAnsi" w:hAnsiTheme="minorHAnsi"/>
                <w:szCs w:val="22"/>
              </w:rPr>
            </w:pPr>
            <w:r>
              <w:rPr>
                <w:rFonts w:asciiTheme="minorHAnsi" w:hAnsiTheme="minorHAnsi"/>
                <w:szCs w:val="22"/>
              </w:rPr>
              <w:t>9</w:t>
            </w:r>
          </w:p>
        </w:tc>
      </w:tr>
      <w:tr w:rsidR="008938EC" w:rsidRPr="001B4FB0" w14:paraId="000DAE0E" w14:textId="77777777">
        <w:tc>
          <w:tcPr>
            <w:tcW w:w="5306" w:type="dxa"/>
          </w:tcPr>
          <w:p w14:paraId="3D996B8F" w14:textId="77777777" w:rsidR="008938EC" w:rsidRPr="001B4FB0" w:rsidRDefault="008938EC">
            <w:pPr>
              <w:ind w:left="426"/>
              <w:rPr>
                <w:rFonts w:asciiTheme="minorHAnsi" w:hAnsiTheme="minorHAnsi"/>
                <w:szCs w:val="22"/>
              </w:rPr>
            </w:pPr>
          </w:p>
        </w:tc>
        <w:tc>
          <w:tcPr>
            <w:tcW w:w="1985" w:type="dxa"/>
          </w:tcPr>
          <w:p w14:paraId="41C00F09" w14:textId="77777777" w:rsidR="008938EC" w:rsidRPr="001B4FB0" w:rsidRDefault="008938EC">
            <w:pPr>
              <w:ind w:left="426"/>
              <w:jc w:val="center"/>
              <w:rPr>
                <w:rFonts w:asciiTheme="minorHAnsi" w:hAnsiTheme="minorHAnsi"/>
                <w:szCs w:val="22"/>
              </w:rPr>
            </w:pPr>
          </w:p>
        </w:tc>
      </w:tr>
      <w:tr w:rsidR="004A7EF1" w:rsidRPr="001B4FB0" w14:paraId="75F0D46B" w14:textId="77777777">
        <w:tc>
          <w:tcPr>
            <w:tcW w:w="5306" w:type="dxa"/>
          </w:tcPr>
          <w:p w14:paraId="5C444845" w14:textId="103A34D6" w:rsidR="004A7EF1" w:rsidRPr="001B4FB0" w:rsidRDefault="008938EC">
            <w:pPr>
              <w:rPr>
                <w:rFonts w:asciiTheme="minorHAnsi" w:hAnsiTheme="minorHAnsi"/>
                <w:szCs w:val="22"/>
              </w:rPr>
            </w:pPr>
            <w:r w:rsidRPr="001B4FB0">
              <w:rPr>
                <w:rFonts w:asciiTheme="minorHAnsi" w:hAnsiTheme="minorHAnsi"/>
                <w:szCs w:val="22"/>
              </w:rPr>
              <w:t xml:space="preserve">Notes </w:t>
            </w:r>
          </w:p>
        </w:tc>
        <w:tc>
          <w:tcPr>
            <w:tcW w:w="1985" w:type="dxa"/>
          </w:tcPr>
          <w:p w14:paraId="42955529" w14:textId="07E85ABC" w:rsidR="004A7EF1" w:rsidRPr="001B4FB0" w:rsidRDefault="00D46FD2">
            <w:pPr>
              <w:ind w:left="426"/>
              <w:jc w:val="center"/>
              <w:rPr>
                <w:rFonts w:asciiTheme="minorHAnsi" w:hAnsiTheme="minorHAnsi"/>
                <w:szCs w:val="22"/>
              </w:rPr>
            </w:pPr>
            <w:r>
              <w:rPr>
                <w:rFonts w:asciiTheme="minorHAnsi" w:hAnsiTheme="minorHAnsi"/>
                <w:szCs w:val="22"/>
              </w:rPr>
              <w:t>10</w:t>
            </w:r>
          </w:p>
        </w:tc>
      </w:tr>
    </w:tbl>
    <w:p w14:paraId="3311F47F" w14:textId="77777777" w:rsidR="004A7EF1" w:rsidRPr="001B4FB0" w:rsidRDefault="004A7EF1" w:rsidP="00774251">
      <w:pPr>
        <w:rPr>
          <w:rFonts w:ascii="Arial" w:hAnsi="Arial"/>
          <w:sz w:val="20"/>
        </w:rPr>
      </w:pPr>
    </w:p>
    <w:p w14:paraId="035E6CC1" w14:textId="77777777" w:rsidR="00CC16E1" w:rsidRPr="001B4FB0" w:rsidRDefault="00CC16E1" w:rsidP="00774251">
      <w:pPr>
        <w:rPr>
          <w:rFonts w:ascii="Arial" w:hAnsi="Arial"/>
          <w:sz w:val="20"/>
        </w:rPr>
        <w:sectPr w:rsidR="00CC16E1" w:rsidRPr="001B4FB0" w:rsidSect="00DE154A">
          <w:headerReference w:type="default" r:id="rId12"/>
          <w:footerReference w:type="default" r:id="rId13"/>
          <w:footnotePr>
            <w:numRestart w:val="eachSect"/>
          </w:footnotePr>
          <w:pgSz w:w="11907" w:h="16840" w:code="9"/>
          <w:pgMar w:top="1134" w:right="992" w:bottom="567" w:left="1134" w:header="1134" w:footer="431" w:gutter="0"/>
          <w:paperSrc w:first="1266" w:other="1266"/>
          <w:pgNumType w:start="1"/>
          <w:cols w:space="720"/>
          <w:titlePg/>
          <w:docGrid w:linePitch="299"/>
        </w:sectPr>
      </w:pPr>
    </w:p>
    <w:p w14:paraId="587ECC9A" w14:textId="4E33E4C6" w:rsidR="004A7EF1" w:rsidRPr="001B4FB0" w:rsidRDefault="00AA72EC" w:rsidP="00F6425E">
      <w:pPr>
        <w:rPr>
          <w:rFonts w:asciiTheme="minorHAnsi" w:hAnsiTheme="minorHAnsi" w:cs="Arial"/>
          <w:b/>
          <w:sz w:val="24"/>
          <w:szCs w:val="24"/>
        </w:rPr>
      </w:pPr>
      <w:r w:rsidRPr="001B4FB0">
        <w:rPr>
          <w:rFonts w:asciiTheme="minorHAnsi" w:hAnsiTheme="minorHAnsi" w:cs="Arial"/>
          <w:b/>
          <w:sz w:val="24"/>
          <w:szCs w:val="24"/>
        </w:rPr>
        <w:lastRenderedPageBreak/>
        <w:t>Trustees’</w:t>
      </w:r>
      <w:r w:rsidR="006F5E1C" w:rsidRPr="001B4FB0">
        <w:rPr>
          <w:rFonts w:asciiTheme="minorHAnsi" w:hAnsiTheme="minorHAnsi" w:cs="Arial"/>
          <w:b/>
          <w:sz w:val="24"/>
          <w:szCs w:val="24"/>
        </w:rPr>
        <w:t xml:space="preserve"> </w:t>
      </w:r>
      <w:r w:rsidR="00C75667">
        <w:rPr>
          <w:rFonts w:asciiTheme="minorHAnsi" w:hAnsiTheme="minorHAnsi" w:cs="Arial"/>
          <w:b/>
          <w:sz w:val="24"/>
          <w:szCs w:val="24"/>
        </w:rPr>
        <w:t xml:space="preserve">Annual </w:t>
      </w:r>
      <w:r w:rsidR="006F5E1C" w:rsidRPr="001B4FB0">
        <w:rPr>
          <w:rFonts w:asciiTheme="minorHAnsi" w:hAnsiTheme="minorHAnsi" w:cs="Arial"/>
          <w:b/>
          <w:sz w:val="24"/>
          <w:szCs w:val="24"/>
        </w:rPr>
        <w:t>Report</w:t>
      </w:r>
      <w:r w:rsidR="00837F9D">
        <w:rPr>
          <w:rFonts w:asciiTheme="minorHAnsi" w:hAnsiTheme="minorHAnsi" w:cs="Arial"/>
          <w:b/>
          <w:sz w:val="24"/>
          <w:szCs w:val="24"/>
        </w:rPr>
        <w:t xml:space="preserve"> for the period ended 30 April 20</w:t>
      </w:r>
      <w:r w:rsidR="00375773">
        <w:rPr>
          <w:rFonts w:asciiTheme="minorHAnsi" w:hAnsiTheme="minorHAnsi" w:cs="Arial"/>
          <w:b/>
          <w:sz w:val="24"/>
          <w:szCs w:val="24"/>
        </w:rPr>
        <w:t>2</w:t>
      </w:r>
      <w:r w:rsidR="00D8063B">
        <w:rPr>
          <w:rFonts w:asciiTheme="minorHAnsi" w:hAnsiTheme="minorHAnsi" w:cs="Arial"/>
          <w:b/>
          <w:sz w:val="24"/>
          <w:szCs w:val="24"/>
        </w:rPr>
        <w:t>4</w:t>
      </w:r>
    </w:p>
    <w:p w14:paraId="137C1B65" w14:textId="77777777" w:rsidR="00F6425E" w:rsidRPr="001B4FB0" w:rsidRDefault="00F6425E" w:rsidP="00F6425E">
      <w:pPr>
        <w:jc w:val="both"/>
        <w:rPr>
          <w:rFonts w:ascii="Calibri" w:hAnsi="Calibri" w:cs="Arial"/>
          <w:sz w:val="20"/>
        </w:rPr>
      </w:pPr>
    </w:p>
    <w:p w14:paraId="614669B2" w14:textId="26D01E93" w:rsidR="004703D2" w:rsidRPr="00623620" w:rsidRDefault="00623620" w:rsidP="00F6425E">
      <w:pPr>
        <w:jc w:val="both"/>
        <w:rPr>
          <w:rFonts w:ascii="Calibri" w:hAnsi="Calibri" w:cs="Arial"/>
          <w:b/>
          <w:szCs w:val="22"/>
        </w:rPr>
      </w:pPr>
      <w:r w:rsidRPr="00623620">
        <w:rPr>
          <w:rFonts w:ascii="Calibri" w:hAnsi="Calibri" w:cs="Arial"/>
          <w:b/>
          <w:szCs w:val="22"/>
        </w:rPr>
        <w:t>Reference and administration details</w:t>
      </w:r>
    </w:p>
    <w:p w14:paraId="1931B303" w14:textId="77777777" w:rsidR="00623620" w:rsidRPr="001B4FB0" w:rsidRDefault="00623620" w:rsidP="00F6425E">
      <w:pPr>
        <w:jc w:val="both"/>
        <w:rPr>
          <w:rFonts w:ascii="Calibri" w:hAnsi="Calibri" w:cs="Arial"/>
          <w:sz w:val="20"/>
        </w:rPr>
      </w:pPr>
    </w:p>
    <w:p w14:paraId="6551B9BD" w14:textId="15EDFA5C" w:rsidR="0090184B" w:rsidRDefault="00623620" w:rsidP="0090184B">
      <w:pPr>
        <w:jc w:val="both"/>
        <w:rPr>
          <w:rFonts w:ascii="Calibri" w:hAnsi="Calibri"/>
        </w:rPr>
      </w:pPr>
      <w:r>
        <w:rPr>
          <w:rFonts w:ascii="Calibri" w:hAnsi="Calibri"/>
        </w:rPr>
        <w:t>Charity name</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Victoria Park City of Glasgow A</w:t>
      </w:r>
      <w:r w:rsidR="00FC7927">
        <w:rPr>
          <w:rFonts w:ascii="Calibri" w:hAnsi="Calibri"/>
        </w:rPr>
        <w:t xml:space="preserve">thletic </w:t>
      </w:r>
      <w:r>
        <w:rPr>
          <w:rFonts w:ascii="Calibri" w:hAnsi="Calibri"/>
        </w:rPr>
        <w:t>C</w:t>
      </w:r>
      <w:r w:rsidR="00FC7927">
        <w:rPr>
          <w:rFonts w:ascii="Calibri" w:hAnsi="Calibri"/>
        </w:rPr>
        <w:t>lub</w:t>
      </w:r>
    </w:p>
    <w:p w14:paraId="1ABFCCC1" w14:textId="5265166E" w:rsidR="00623620" w:rsidRDefault="00623620" w:rsidP="0090184B">
      <w:pPr>
        <w:jc w:val="both"/>
        <w:rPr>
          <w:rFonts w:ascii="Calibri" w:hAnsi="Calibri"/>
        </w:rPr>
      </w:pPr>
      <w:r>
        <w:rPr>
          <w:rFonts w:ascii="Calibri" w:hAnsi="Calibri"/>
        </w:rPr>
        <w:t>Other names charity is known by</w:t>
      </w:r>
      <w:r>
        <w:rPr>
          <w:rFonts w:ascii="Calibri" w:hAnsi="Calibri"/>
        </w:rPr>
        <w:tab/>
        <w:t>VP</w:t>
      </w:r>
      <w:r w:rsidR="00FC7927">
        <w:rPr>
          <w:rFonts w:ascii="Calibri" w:hAnsi="Calibri"/>
        </w:rPr>
        <w:t>-</w:t>
      </w:r>
      <w:r>
        <w:rPr>
          <w:rFonts w:ascii="Calibri" w:hAnsi="Calibri"/>
        </w:rPr>
        <w:t>Glasgow</w:t>
      </w:r>
    </w:p>
    <w:p w14:paraId="024F2B63" w14:textId="556BB1AE" w:rsidR="00623620" w:rsidRDefault="00623620" w:rsidP="0090184B">
      <w:pPr>
        <w:jc w:val="both"/>
        <w:rPr>
          <w:rFonts w:ascii="Calibri" w:hAnsi="Calibri"/>
        </w:rPr>
      </w:pPr>
      <w:r>
        <w:rPr>
          <w:rFonts w:ascii="Calibri" w:hAnsi="Calibri"/>
        </w:rPr>
        <w:t>Registered charity number</w:t>
      </w:r>
      <w:r>
        <w:rPr>
          <w:rFonts w:ascii="Calibri" w:hAnsi="Calibri"/>
        </w:rPr>
        <w:tab/>
      </w:r>
      <w:r>
        <w:rPr>
          <w:rFonts w:ascii="Calibri" w:hAnsi="Calibri"/>
        </w:rPr>
        <w:tab/>
      </w:r>
      <w:r>
        <w:rPr>
          <w:rFonts w:ascii="Calibri" w:hAnsi="Calibri"/>
        </w:rPr>
        <w:tab/>
        <w:t>SCO47344</w:t>
      </w:r>
    </w:p>
    <w:p w14:paraId="1F8C43A5" w14:textId="4CA3A4BA" w:rsidR="00623620" w:rsidRDefault="00623620" w:rsidP="0090184B">
      <w:pPr>
        <w:jc w:val="both"/>
        <w:rPr>
          <w:rFonts w:ascii="Calibri" w:hAnsi="Calibri"/>
        </w:rPr>
      </w:pPr>
      <w:r>
        <w:rPr>
          <w:rFonts w:ascii="Calibri" w:hAnsi="Calibri"/>
        </w:rPr>
        <w:t>Charity’s principal address</w:t>
      </w:r>
      <w:r>
        <w:rPr>
          <w:rFonts w:ascii="Calibri" w:hAnsi="Calibri"/>
        </w:rPr>
        <w:tab/>
      </w:r>
      <w:r>
        <w:rPr>
          <w:rFonts w:ascii="Calibri" w:hAnsi="Calibri"/>
        </w:rPr>
        <w:tab/>
      </w:r>
      <w:r>
        <w:rPr>
          <w:rFonts w:ascii="Calibri" w:hAnsi="Calibri"/>
        </w:rPr>
        <w:tab/>
        <w:t>38 Deepdene Road</w:t>
      </w:r>
    </w:p>
    <w:p w14:paraId="3CF3646A" w14:textId="47CFC547" w:rsidR="00623620" w:rsidRDefault="00623620" w:rsidP="0090184B">
      <w:pPr>
        <w:jc w:val="both"/>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Bearsden</w:t>
      </w:r>
    </w:p>
    <w:p w14:paraId="08D01528" w14:textId="154781E6" w:rsidR="00623620" w:rsidRPr="001B4FB0" w:rsidRDefault="00623620" w:rsidP="0090184B">
      <w:pPr>
        <w:jc w:val="both"/>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G61 1NT</w:t>
      </w:r>
    </w:p>
    <w:p w14:paraId="0B4F6CF7" w14:textId="7D90740A" w:rsidR="0090184B" w:rsidRDefault="0090184B" w:rsidP="0090184B">
      <w:pPr>
        <w:jc w:val="both"/>
        <w:rPr>
          <w:rFonts w:ascii="Calibri" w:hAnsi="Calibri"/>
        </w:rPr>
      </w:pPr>
    </w:p>
    <w:p w14:paraId="29C0AB7B" w14:textId="0E17B758" w:rsidR="00623620" w:rsidRPr="00623620" w:rsidRDefault="00623620" w:rsidP="0090184B">
      <w:pPr>
        <w:jc w:val="both"/>
        <w:rPr>
          <w:rFonts w:ascii="Calibri" w:hAnsi="Calibri"/>
          <w:b/>
        </w:rPr>
      </w:pPr>
      <w:r w:rsidRPr="00623620">
        <w:rPr>
          <w:rFonts w:ascii="Calibri" w:hAnsi="Calibri"/>
          <w:b/>
        </w:rPr>
        <w:t>Names of the charity trustees on date of approval of Trustees’ Annual Report</w:t>
      </w:r>
    </w:p>
    <w:p w14:paraId="0BAAD714" w14:textId="3EE15262" w:rsidR="00623620" w:rsidRDefault="00623620" w:rsidP="0090184B">
      <w:pPr>
        <w:jc w:val="both"/>
        <w:rPr>
          <w:rFonts w:ascii="Calibri" w:hAnsi="Calibri"/>
        </w:rPr>
      </w:pPr>
    </w:p>
    <w:tbl>
      <w:tblPr>
        <w:tblStyle w:val="TableGrid"/>
        <w:tblW w:w="89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577"/>
        <w:gridCol w:w="3585"/>
      </w:tblGrid>
      <w:tr w:rsidR="00F44DF7" w:rsidRPr="00837F9D" w14:paraId="3FC168AC" w14:textId="77777777" w:rsidTr="008D173D">
        <w:tc>
          <w:tcPr>
            <w:tcW w:w="2835" w:type="dxa"/>
          </w:tcPr>
          <w:p w14:paraId="20895097" w14:textId="70D69709" w:rsidR="00837F9D" w:rsidRPr="00837F9D" w:rsidRDefault="00837F9D" w:rsidP="0090184B">
            <w:pPr>
              <w:jc w:val="both"/>
              <w:rPr>
                <w:rFonts w:ascii="Calibri" w:hAnsi="Calibri"/>
                <w:b/>
              </w:rPr>
            </w:pPr>
            <w:r w:rsidRPr="00837F9D">
              <w:rPr>
                <w:rFonts w:ascii="Calibri" w:hAnsi="Calibri"/>
                <w:b/>
              </w:rPr>
              <w:t>Trustee name</w:t>
            </w:r>
          </w:p>
        </w:tc>
        <w:tc>
          <w:tcPr>
            <w:tcW w:w="2577" w:type="dxa"/>
          </w:tcPr>
          <w:p w14:paraId="4EE56A06" w14:textId="7505103F" w:rsidR="00837F9D" w:rsidRPr="00837F9D" w:rsidRDefault="00837F9D" w:rsidP="0090184B">
            <w:pPr>
              <w:jc w:val="both"/>
              <w:rPr>
                <w:rFonts w:ascii="Calibri" w:hAnsi="Calibri"/>
                <w:b/>
              </w:rPr>
            </w:pPr>
            <w:r w:rsidRPr="00837F9D">
              <w:rPr>
                <w:rFonts w:ascii="Calibri" w:hAnsi="Calibri"/>
                <w:b/>
              </w:rPr>
              <w:t>Office (if any)</w:t>
            </w:r>
          </w:p>
        </w:tc>
        <w:tc>
          <w:tcPr>
            <w:tcW w:w="3585" w:type="dxa"/>
          </w:tcPr>
          <w:p w14:paraId="522158B9" w14:textId="10B735A3" w:rsidR="00837F9D" w:rsidRPr="00837F9D" w:rsidRDefault="00837F9D" w:rsidP="0090184B">
            <w:pPr>
              <w:jc w:val="both"/>
              <w:rPr>
                <w:rFonts w:ascii="Calibri" w:hAnsi="Calibri"/>
                <w:b/>
              </w:rPr>
            </w:pPr>
            <w:r w:rsidRPr="00837F9D">
              <w:rPr>
                <w:rFonts w:ascii="Calibri" w:hAnsi="Calibri"/>
                <w:b/>
              </w:rPr>
              <w:t>Dates acted if not for whole year</w:t>
            </w:r>
          </w:p>
        </w:tc>
      </w:tr>
      <w:tr w:rsidR="00E825C9" w:rsidRPr="00837F9D" w14:paraId="7027ECED" w14:textId="77777777" w:rsidTr="008D173D">
        <w:tc>
          <w:tcPr>
            <w:tcW w:w="2835" w:type="dxa"/>
          </w:tcPr>
          <w:p w14:paraId="749FEABC" w14:textId="35DB550A" w:rsidR="00E825C9" w:rsidRPr="00E825C9" w:rsidRDefault="00E825C9" w:rsidP="0090184B">
            <w:pPr>
              <w:jc w:val="both"/>
              <w:rPr>
                <w:rFonts w:ascii="Calibri" w:hAnsi="Calibri"/>
                <w:bCs/>
              </w:rPr>
            </w:pPr>
            <w:r w:rsidRPr="00E825C9">
              <w:rPr>
                <w:rFonts w:ascii="Calibri" w:hAnsi="Calibri"/>
                <w:bCs/>
              </w:rPr>
              <w:t>Mark Ashby</w:t>
            </w:r>
          </w:p>
        </w:tc>
        <w:tc>
          <w:tcPr>
            <w:tcW w:w="2577" w:type="dxa"/>
          </w:tcPr>
          <w:p w14:paraId="35FD2A9B" w14:textId="77777777" w:rsidR="00E825C9" w:rsidRPr="00837F9D" w:rsidRDefault="00E825C9" w:rsidP="0090184B">
            <w:pPr>
              <w:jc w:val="both"/>
              <w:rPr>
                <w:rFonts w:ascii="Calibri" w:hAnsi="Calibri"/>
                <w:b/>
              </w:rPr>
            </w:pPr>
          </w:p>
        </w:tc>
        <w:tc>
          <w:tcPr>
            <w:tcW w:w="3585" w:type="dxa"/>
          </w:tcPr>
          <w:p w14:paraId="4C583CF9" w14:textId="18E32D53" w:rsidR="00E825C9" w:rsidRPr="00E825C9" w:rsidRDefault="00E825C9" w:rsidP="0090184B">
            <w:pPr>
              <w:jc w:val="both"/>
              <w:rPr>
                <w:rFonts w:ascii="Calibri" w:hAnsi="Calibri"/>
                <w:bCs/>
              </w:rPr>
            </w:pPr>
            <w:r w:rsidRPr="00E825C9">
              <w:rPr>
                <w:rFonts w:ascii="Calibri" w:hAnsi="Calibri"/>
                <w:bCs/>
              </w:rPr>
              <w:t>Appointed 24 January 2024</w:t>
            </w:r>
          </w:p>
        </w:tc>
      </w:tr>
      <w:tr w:rsidR="00F44DF7" w:rsidRPr="008607B9" w14:paraId="00EFF6E8" w14:textId="77777777" w:rsidTr="008D173D">
        <w:tc>
          <w:tcPr>
            <w:tcW w:w="2835" w:type="dxa"/>
          </w:tcPr>
          <w:p w14:paraId="46224AF0" w14:textId="66D2C56B" w:rsidR="002D4CAC" w:rsidRPr="008607B9" w:rsidRDefault="002D4CAC" w:rsidP="002E1929">
            <w:pPr>
              <w:jc w:val="both"/>
              <w:rPr>
                <w:rFonts w:ascii="Calibri" w:hAnsi="Calibri"/>
              </w:rPr>
            </w:pPr>
            <w:r w:rsidRPr="008607B9">
              <w:rPr>
                <w:rFonts w:ascii="Calibri" w:hAnsi="Calibri"/>
              </w:rPr>
              <w:t>Jan Bissett</w:t>
            </w:r>
          </w:p>
        </w:tc>
        <w:tc>
          <w:tcPr>
            <w:tcW w:w="2577" w:type="dxa"/>
          </w:tcPr>
          <w:p w14:paraId="2CA1B6C6" w14:textId="77777777" w:rsidR="002D4CAC" w:rsidRPr="008607B9" w:rsidRDefault="002D4CAC" w:rsidP="002E1929">
            <w:pPr>
              <w:jc w:val="both"/>
              <w:rPr>
                <w:rFonts w:ascii="Calibri" w:hAnsi="Calibri"/>
              </w:rPr>
            </w:pPr>
          </w:p>
        </w:tc>
        <w:tc>
          <w:tcPr>
            <w:tcW w:w="3585" w:type="dxa"/>
          </w:tcPr>
          <w:p w14:paraId="52ED9EBF" w14:textId="34BB16B4" w:rsidR="002D4CAC" w:rsidRPr="008607B9" w:rsidRDefault="002D4CAC" w:rsidP="002E1929">
            <w:pPr>
              <w:jc w:val="both"/>
              <w:rPr>
                <w:rFonts w:ascii="Calibri" w:hAnsi="Calibri"/>
              </w:rPr>
            </w:pPr>
          </w:p>
        </w:tc>
      </w:tr>
      <w:tr w:rsidR="00F44DF7" w:rsidRPr="008607B9" w14:paraId="3C4A6BBC" w14:textId="77777777" w:rsidTr="008D173D">
        <w:tc>
          <w:tcPr>
            <w:tcW w:w="2835" w:type="dxa"/>
          </w:tcPr>
          <w:p w14:paraId="296FDE90" w14:textId="77777777" w:rsidR="0004281A" w:rsidRPr="008607B9" w:rsidRDefault="0004281A" w:rsidP="002E1929">
            <w:pPr>
              <w:jc w:val="both"/>
              <w:rPr>
                <w:rFonts w:ascii="Calibri" w:hAnsi="Calibri"/>
              </w:rPr>
            </w:pPr>
            <w:r w:rsidRPr="008607B9">
              <w:rPr>
                <w:rFonts w:ascii="Calibri" w:hAnsi="Calibri"/>
              </w:rPr>
              <w:t>Ralph Morris Connolly</w:t>
            </w:r>
          </w:p>
        </w:tc>
        <w:tc>
          <w:tcPr>
            <w:tcW w:w="2577" w:type="dxa"/>
          </w:tcPr>
          <w:p w14:paraId="43B9FD60" w14:textId="77777777" w:rsidR="0004281A" w:rsidRPr="008607B9" w:rsidRDefault="0004281A" w:rsidP="002E1929">
            <w:pPr>
              <w:jc w:val="both"/>
              <w:rPr>
                <w:rFonts w:ascii="Calibri" w:hAnsi="Calibri"/>
              </w:rPr>
            </w:pPr>
          </w:p>
        </w:tc>
        <w:tc>
          <w:tcPr>
            <w:tcW w:w="3585" w:type="dxa"/>
          </w:tcPr>
          <w:p w14:paraId="513A1527" w14:textId="77777777" w:rsidR="0004281A" w:rsidRPr="008607B9" w:rsidRDefault="0004281A" w:rsidP="002E1929">
            <w:pPr>
              <w:jc w:val="both"/>
              <w:rPr>
                <w:rFonts w:ascii="Calibri" w:hAnsi="Calibri"/>
              </w:rPr>
            </w:pPr>
          </w:p>
        </w:tc>
      </w:tr>
      <w:tr w:rsidR="00E825C9" w:rsidRPr="008607B9" w14:paraId="20D983FC" w14:textId="77777777" w:rsidTr="008D173D">
        <w:tc>
          <w:tcPr>
            <w:tcW w:w="2835" w:type="dxa"/>
          </w:tcPr>
          <w:p w14:paraId="5817DD91" w14:textId="370B02B0" w:rsidR="00E825C9" w:rsidRPr="008607B9" w:rsidRDefault="00E825C9" w:rsidP="002E1929">
            <w:pPr>
              <w:jc w:val="both"/>
              <w:rPr>
                <w:rFonts w:ascii="Calibri" w:hAnsi="Calibri"/>
              </w:rPr>
            </w:pPr>
            <w:r>
              <w:rPr>
                <w:rFonts w:ascii="Calibri" w:hAnsi="Calibri"/>
              </w:rPr>
              <w:t>J</w:t>
            </w:r>
            <w:r w:rsidR="005D2A76">
              <w:rPr>
                <w:rFonts w:ascii="Calibri" w:hAnsi="Calibri"/>
              </w:rPr>
              <w:t>ulie McElroy</w:t>
            </w:r>
          </w:p>
        </w:tc>
        <w:tc>
          <w:tcPr>
            <w:tcW w:w="2577" w:type="dxa"/>
          </w:tcPr>
          <w:p w14:paraId="269BF772" w14:textId="77777777" w:rsidR="00E825C9" w:rsidRPr="008607B9" w:rsidRDefault="00E825C9" w:rsidP="002E1929">
            <w:pPr>
              <w:jc w:val="both"/>
              <w:rPr>
                <w:rFonts w:ascii="Calibri" w:hAnsi="Calibri"/>
              </w:rPr>
            </w:pPr>
          </w:p>
        </w:tc>
        <w:tc>
          <w:tcPr>
            <w:tcW w:w="3585" w:type="dxa"/>
          </w:tcPr>
          <w:p w14:paraId="48708CE2" w14:textId="4BB96481" w:rsidR="00E825C9" w:rsidRPr="008607B9" w:rsidRDefault="00E825C9" w:rsidP="002E1929">
            <w:pPr>
              <w:jc w:val="both"/>
              <w:rPr>
                <w:rFonts w:ascii="Calibri" w:hAnsi="Calibri"/>
              </w:rPr>
            </w:pPr>
            <w:r>
              <w:rPr>
                <w:rFonts w:ascii="Calibri" w:hAnsi="Calibri"/>
              </w:rPr>
              <w:t>Appointed 24 January 2024</w:t>
            </w:r>
          </w:p>
        </w:tc>
      </w:tr>
      <w:tr w:rsidR="00273A1E" w:rsidRPr="008607B9" w14:paraId="7125FDA1" w14:textId="77777777" w:rsidTr="008D173D">
        <w:tc>
          <w:tcPr>
            <w:tcW w:w="2835" w:type="dxa"/>
          </w:tcPr>
          <w:p w14:paraId="6D819D9F" w14:textId="2B2DB02B" w:rsidR="00273A1E" w:rsidRPr="008607B9" w:rsidRDefault="00273A1E" w:rsidP="002E1929">
            <w:pPr>
              <w:jc w:val="both"/>
              <w:rPr>
                <w:rFonts w:ascii="Calibri" w:hAnsi="Calibri"/>
              </w:rPr>
            </w:pPr>
            <w:r>
              <w:rPr>
                <w:rFonts w:ascii="Calibri" w:hAnsi="Calibri"/>
              </w:rPr>
              <w:t>Gordon Innes</w:t>
            </w:r>
          </w:p>
        </w:tc>
        <w:tc>
          <w:tcPr>
            <w:tcW w:w="2577" w:type="dxa"/>
          </w:tcPr>
          <w:p w14:paraId="2088BED8" w14:textId="52B466CE" w:rsidR="00273A1E" w:rsidRPr="008607B9" w:rsidRDefault="00D535AB" w:rsidP="002E1929">
            <w:pPr>
              <w:jc w:val="both"/>
              <w:rPr>
                <w:rFonts w:ascii="Calibri" w:hAnsi="Calibri"/>
              </w:rPr>
            </w:pPr>
            <w:r>
              <w:rPr>
                <w:rFonts w:ascii="Calibri" w:hAnsi="Calibri"/>
              </w:rPr>
              <w:t>Vice President</w:t>
            </w:r>
          </w:p>
        </w:tc>
        <w:tc>
          <w:tcPr>
            <w:tcW w:w="3585" w:type="dxa"/>
          </w:tcPr>
          <w:p w14:paraId="390E3578" w14:textId="3B528E31" w:rsidR="00273A1E" w:rsidRPr="008607B9" w:rsidRDefault="00273A1E" w:rsidP="002E1929">
            <w:pPr>
              <w:jc w:val="both"/>
              <w:rPr>
                <w:rFonts w:ascii="Calibri" w:hAnsi="Calibri"/>
              </w:rPr>
            </w:pPr>
          </w:p>
        </w:tc>
      </w:tr>
      <w:tr w:rsidR="00837756" w:rsidRPr="008607B9" w14:paraId="296EAE42" w14:textId="77777777" w:rsidTr="008D173D">
        <w:tc>
          <w:tcPr>
            <w:tcW w:w="2835" w:type="dxa"/>
          </w:tcPr>
          <w:p w14:paraId="23D1424B" w14:textId="210B5EE3" w:rsidR="00837756" w:rsidRDefault="00837756" w:rsidP="002E1929">
            <w:pPr>
              <w:jc w:val="both"/>
              <w:rPr>
                <w:rFonts w:ascii="Calibri" w:hAnsi="Calibri"/>
              </w:rPr>
            </w:pPr>
            <w:r>
              <w:rPr>
                <w:rFonts w:ascii="Calibri" w:hAnsi="Calibri"/>
              </w:rPr>
              <w:t xml:space="preserve">Claire </w:t>
            </w:r>
            <w:proofErr w:type="spellStart"/>
            <w:r>
              <w:rPr>
                <w:rFonts w:ascii="Calibri" w:hAnsi="Calibri"/>
              </w:rPr>
              <w:t>Kernahan</w:t>
            </w:r>
            <w:proofErr w:type="spellEnd"/>
          </w:p>
        </w:tc>
        <w:tc>
          <w:tcPr>
            <w:tcW w:w="2577" w:type="dxa"/>
          </w:tcPr>
          <w:p w14:paraId="2DE8F4EA" w14:textId="77777777" w:rsidR="00837756" w:rsidRDefault="00837756" w:rsidP="002E1929">
            <w:pPr>
              <w:jc w:val="both"/>
              <w:rPr>
                <w:rFonts w:ascii="Calibri" w:hAnsi="Calibri"/>
              </w:rPr>
            </w:pPr>
          </w:p>
        </w:tc>
        <w:tc>
          <w:tcPr>
            <w:tcW w:w="3585" w:type="dxa"/>
          </w:tcPr>
          <w:p w14:paraId="5D087B4A" w14:textId="57415224" w:rsidR="00837756" w:rsidRPr="008607B9" w:rsidRDefault="00991024" w:rsidP="002E1929">
            <w:pPr>
              <w:jc w:val="both"/>
              <w:rPr>
                <w:rFonts w:ascii="Calibri" w:hAnsi="Calibri"/>
              </w:rPr>
            </w:pPr>
            <w:r>
              <w:rPr>
                <w:rFonts w:ascii="Calibri" w:hAnsi="Calibri"/>
              </w:rPr>
              <w:t>Appointed 24 January 2024</w:t>
            </w:r>
          </w:p>
        </w:tc>
      </w:tr>
      <w:tr w:rsidR="00794BA5" w:rsidRPr="008607B9" w14:paraId="144BF4BA" w14:textId="77777777" w:rsidTr="008D173D">
        <w:tc>
          <w:tcPr>
            <w:tcW w:w="2835" w:type="dxa"/>
          </w:tcPr>
          <w:p w14:paraId="55EC0F72" w14:textId="66BDB3A2" w:rsidR="00794BA5" w:rsidRDefault="00794BA5" w:rsidP="002E1929">
            <w:pPr>
              <w:jc w:val="both"/>
              <w:rPr>
                <w:rFonts w:ascii="Calibri" w:hAnsi="Calibri"/>
              </w:rPr>
            </w:pPr>
            <w:r>
              <w:rPr>
                <w:rFonts w:ascii="Calibri" w:hAnsi="Calibri"/>
              </w:rPr>
              <w:t>Graeme Laing</w:t>
            </w:r>
          </w:p>
        </w:tc>
        <w:tc>
          <w:tcPr>
            <w:tcW w:w="2577" w:type="dxa"/>
          </w:tcPr>
          <w:p w14:paraId="5C1963C0" w14:textId="77777777" w:rsidR="00794BA5" w:rsidRDefault="00794BA5" w:rsidP="002E1929">
            <w:pPr>
              <w:jc w:val="both"/>
              <w:rPr>
                <w:rFonts w:ascii="Calibri" w:hAnsi="Calibri"/>
              </w:rPr>
            </w:pPr>
          </w:p>
        </w:tc>
        <w:tc>
          <w:tcPr>
            <w:tcW w:w="3585" w:type="dxa"/>
          </w:tcPr>
          <w:p w14:paraId="5514A6B3" w14:textId="125CF830" w:rsidR="00794BA5" w:rsidRDefault="00794BA5" w:rsidP="002E1929">
            <w:pPr>
              <w:jc w:val="both"/>
              <w:rPr>
                <w:rFonts w:ascii="Calibri" w:hAnsi="Calibri"/>
              </w:rPr>
            </w:pPr>
            <w:r>
              <w:rPr>
                <w:rFonts w:ascii="Calibri" w:hAnsi="Calibri"/>
              </w:rPr>
              <w:t>Appointed 20 June 2022</w:t>
            </w:r>
          </w:p>
        </w:tc>
      </w:tr>
      <w:tr w:rsidR="00F44DF7" w:rsidRPr="008607B9" w14:paraId="2069BF55" w14:textId="77777777" w:rsidTr="008D173D">
        <w:tc>
          <w:tcPr>
            <w:tcW w:w="2835" w:type="dxa"/>
          </w:tcPr>
          <w:p w14:paraId="3D6EE2A5" w14:textId="73F5E79F" w:rsidR="002D4CAC" w:rsidRPr="008607B9" w:rsidRDefault="002D4CAC" w:rsidP="002E1929">
            <w:pPr>
              <w:jc w:val="both"/>
              <w:rPr>
                <w:rFonts w:ascii="Calibri" w:hAnsi="Calibri"/>
              </w:rPr>
            </w:pPr>
            <w:r w:rsidRPr="008607B9">
              <w:rPr>
                <w:rFonts w:ascii="Calibri" w:hAnsi="Calibri"/>
              </w:rPr>
              <w:t>Kiera Maxwell</w:t>
            </w:r>
          </w:p>
        </w:tc>
        <w:tc>
          <w:tcPr>
            <w:tcW w:w="2577" w:type="dxa"/>
          </w:tcPr>
          <w:p w14:paraId="61F9B19A" w14:textId="276AD65F" w:rsidR="002D4CAC" w:rsidRPr="008607B9" w:rsidRDefault="002D4CAC" w:rsidP="002E1929">
            <w:pPr>
              <w:jc w:val="both"/>
              <w:rPr>
                <w:rFonts w:ascii="Calibri" w:hAnsi="Calibri"/>
              </w:rPr>
            </w:pPr>
            <w:r w:rsidRPr="008607B9">
              <w:rPr>
                <w:rFonts w:ascii="Calibri" w:hAnsi="Calibri"/>
              </w:rPr>
              <w:t>Treasurer</w:t>
            </w:r>
          </w:p>
        </w:tc>
        <w:tc>
          <w:tcPr>
            <w:tcW w:w="3585" w:type="dxa"/>
          </w:tcPr>
          <w:p w14:paraId="431F3CBC" w14:textId="50DA5C7A" w:rsidR="002D4CAC" w:rsidRPr="008607B9" w:rsidRDefault="002D4CAC" w:rsidP="002E1929">
            <w:pPr>
              <w:jc w:val="both"/>
              <w:rPr>
                <w:rFonts w:ascii="Calibri" w:hAnsi="Calibri"/>
              </w:rPr>
            </w:pPr>
          </w:p>
        </w:tc>
      </w:tr>
      <w:tr w:rsidR="00F44DF7" w:rsidRPr="008607B9" w14:paraId="5DA4A24C" w14:textId="77777777" w:rsidTr="008D173D">
        <w:tc>
          <w:tcPr>
            <w:tcW w:w="2835" w:type="dxa"/>
          </w:tcPr>
          <w:p w14:paraId="79D95B22" w14:textId="5EA3D16F" w:rsidR="00837F9D" w:rsidRPr="008607B9" w:rsidRDefault="00837F9D" w:rsidP="0090184B">
            <w:pPr>
              <w:jc w:val="both"/>
              <w:rPr>
                <w:rFonts w:ascii="Calibri" w:hAnsi="Calibri"/>
              </w:rPr>
            </w:pPr>
            <w:r w:rsidRPr="008607B9">
              <w:rPr>
                <w:rFonts w:ascii="Calibri" w:hAnsi="Calibri"/>
              </w:rPr>
              <w:t>James Graham Smith</w:t>
            </w:r>
          </w:p>
        </w:tc>
        <w:tc>
          <w:tcPr>
            <w:tcW w:w="2577" w:type="dxa"/>
          </w:tcPr>
          <w:p w14:paraId="228A2096" w14:textId="4B0A0C2A" w:rsidR="00837F9D" w:rsidRPr="008607B9" w:rsidRDefault="00837F9D" w:rsidP="0090184B">
            <w:pPr>
              <w:jc w:val="both"/>
              <w:rPr>
                <w:rFonts w:ascii="Calibri" w:hAnsi="Calibri"/>
              </w:rPr>
            </w:pPr>
            <w:r w:rsidRPr="008607B9">
              <w:rPr>
                <w:rFonts w:ascii="Calibri" w:hAnsi="Calibri"/>
              </w:rPr>
              <w:t>President</w:t>
            </w:r>
          </w:p>
        </w:tc>
        <w:tc>
          <w:tcPr>
            <w:tcW w:w="3585" w:type="dxa"/>
          </w:tcPr>
          <w:p w14:paraId="2810F070" w14:textId="77777777" w:rsidR="00837F9D" w:rsidRPr="008607B9" w:rsidRDefault="00837F9D" w:rsidP="0090184B">
            <w:pPr>
              <w:jc w:val="both"/>
              <w:rPr>
                <w:rFonts w:ascii="Calibri" w:hAnsi="Calibri"/>
              </w:rPr>
            </w:pPr>
          </w:p>
        </w:tc>
      </w:tr>
      <w:tr w:rsidR="00F44DF7" w:rsidRPr="008607B9" w14:paraId="4263AC10" w14:textId="77777777" w:rsidTr="008D173D">
        <w:tc>
          <w:tcPr>
            <w:tcW w:w="2835" w:type="dxa"/>
          </w:tcPr>
          <w:p w14:paraId="7BF21DFF" w14:textId="546D3838" w:rsidR="00837F9D" w:rsidRPr="008607B9" w:rsidRDefault="00837F9D" w:rsidP="0090184B">
            <w:pPr>
              <w:jc w:val="both"/>
              <w:rPr>
                <w:rFonts w:ascii="Calibri" w:hAnsi="Calibri"/>
              </w:rPr>
            </w:pPr>
            <w:r w:rsidRPr="008607B9">
              <w:rPr>
                <w:rFonts w:ascii="Calibri" w:hAnsi="Calibri"/>
              </w:rPr>
              <w:t>Hugh Taylor Stevenson</w:t>
            </w:r>
          </w:p>
        </w:tc>
        <w:tc>
          <w:tcPr>
            <w:tcW w:w="2577" w:type="dxa"/>
          </w:tcPr>
          <w:p w14:paraId="1275B9B3" w14:textId="63792461" w:rsidR="00837F9D" w:rsidRPr="008607B9" w:rsidRDefault="00837F9D" w:rsidP="0090184B">
            <w:pPr>
              <w:jc w:val="both"/>
              <w:rPr>
                <w:rFonts w:ascii="Calibri" w:hAnsi="Calibri"/>
              </w:rPr>
            </w:pPr>
            <w:r w:rsidRPr="008607B9">
              <w:rPr>
                <w:rFonts w:ascii="Calibri" w:hAnsi="Calibri"/>
              </w:rPr>
              <w:t>Secretary</w:t>
            </w:r>
          </w:p>
        </w:tc>
        <w:tc>
          <w:tcPr>
            <w:tcW w:w="3585" w:type="dxa"/>
          </w:tcPr>
          <w:p w14:paraId="4961B775" w14:textId="77777777" w:rsidR="00837F9D" w:rsidRPr="008607B9" w:rsidRDefault="00837F9D" w:rsidP="0090184B">
            <w:pPr>
              <w:jc w:val="both"/>
              <w:rPr>
                <w:rFonts w:ascii="Calibri" w:hAnsi="Calibri"/>
              </w:rPr>
            </w:pPr>
          </w:p>
        </w:tc>
      </w:tr>
    </w:tbl>
    <w:p w14:paraId="652241E8" w14:textId="1D334F4B" w:rsidR="00623620" w:rsidRPr="001B4FB0" w:rsidRDefault="00623620" w:rsidP="0090184B">
      <w:pPr>
        <w:jc w:val="both"/>
        <w:rPr>
          <w:rFonts w:ascii="Calibri" w:hAnsi="Calibri"/>
        </w:rPr>
      </w:pPr>
    </w:p>
    <w:p w14:paraId="324DA705" w14:textId="1DB299B7" w:rsidR="00F74C64" w:rsidRDefault="004C2A48" w:rsidP="004C2A48">
      <w:pPr>
        <w:jc w:val="both"/>
        <w:rPr>
          <w:rFonts w:ascii="Calibri" w:hAnsi="Calibri"/>
          <w:b/>
        </w:rPr>
      </w:pPr>
      <w:r>
        <w:rPr>
          <w:rFonts w:ascii="Calibri" w:hAnsi="Calibri" w:cs="Arial"/>
          <w:b/>
          <w:szCs w:val="22"/>
        </w:rPr>
        <w:tab/>
      </w:r>
      <w:r>
        <w:rPr>
          <w:rFonts w:ascii="Calibri" w:hAnsi="Calibri" w:cs="Arial"/>
          <w:b/>
          <w:szCs w:val="22"/>
        </w:rPr>
        <w:tab/>
      </w:r>
      <w:r>
        <w:rPr>
          <w:rFonts w:ascii="Calibri" w:hAnsi="Calibri" w:cs="Arial"/>
          <w:b/>
          <w:szCs w:val="22"/>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7"/>
        <w:gridCol w:w="2125"/>
        <w:gridCol w:w="4389"/>
      </w:tblGrid>
      <w:tr w:rsidR="00642654" w14:paraId="2F915814" w14:textId="77777777" w:rsidTr="008D173D">
        <w:tc>
          <w:tcPr>
            <w:tcW w:w="5382" w:type="dxa"/>
            <w:gridSpan w:val="2"/>
          </w:tcPr>
          <w:p w14:paraId="02AE207E" w14:textId="3A6B52AE" w:rsidR="00642654" w:rsidRDefault="00642654" w:rsidP="004C2A48">
            <w:pPr>
              <w:jc w:val="both"/>
              <w:rPr>
                <w:rFonts w:ascii="Calibri" w:hAnsi="Calibri"/>
                <w:b/>
              </w:rPr>
            </w:pPr>
            <w:r>
              <w:rPr>
                <w:rFonts w:ascii="Calibri" w:hAnsi="Calibri" w:cs="Arial"/>
                <w:b/>
                <w:szCs w:val="22"/>
              </w:rPr>
              <w:t>Names of other charity trustees during the period</w:t>
            </w:r>
            <w:r>
              <w:rPr>
                <w:rFonts w:ascii="Calibri" w:hAnsi="Calibri" w:cs="Arial"/>
                <w:b/>
                <w:szCs w:val="22"/>
              </w:rPr>
              <w:tab/>
            </w:r>
          </w:p>
        </w:tc>
        <w:tc>
          <w:tcPr>
            <w:tcW w:w="4389" w:type="dxa"/>
          </w:tcPr>
          <w:p w14:paraId="6D213F96" w14:textId="4A5F6A54" w:rsidR="00642654" w:rsidRDefault="00642654" w:rsidP="004C2A48">
            <w:pPr>
              <w:jc w:val="both"/>
              <w:rPr>
                <w:rFonts w:ascii="Calibri" w:hAnsi="Calibri"/>
                <w:b/>
              </w:rPr>
            </w:pPr>
            <w:r w:rsidRPr="00837F9D">
              <w:rPr>
                <w:rFonts w:ascii="Calibri" w:hAnsi="Calibri"/>
                <w:b/>
              </w:rPr>
              <w:t>Dates acted if not for whole year</w:t>
            </w:r>
          </w:p>
        </w:tc>
      </w:tr>
      <w:tr w:rsidR="00AF5852" w:rsidRPr="00D535AB" w14:paraId="1EFE2B43" w14:textId="77777777" w:rsidTr="008D173D">
        <w:tc>
          <w:tcPr>
            <w:tcW w:w="3257" w:type="dxa"/>
          </w:tcPr>
          <w:p w14:paraId="59FC5CE1" w14:textId="5883EE4A" w:rsidR="00AF5852" w:rsidRPr="00D535AB" w:rsidRDefault="009D6054" w:rsidP="004C2A48">
            <w:pPr>
              <w:jc w:val="both"/>
              <w:rPr>
                <w:rFonts w:ascii="Calibri" w:hAnsi="Calibri"/>
              </w:rPr>
            </w:pPr>
            <w:r w:rsidRPr="008607B9">
              <w:rPr>
                <w:rFonts w:ascii="Calibri" w:hAnsi="Calibri"/>
              </w:rPr>
              <w:t>Isobel Margaret Black</w:t>
            </w:r>
          </w:p>
        </w:tc>
        <w:tc>
          <w:tcPr>
            <w:tcW w:w="2125" w:type="dxa"/>
          </w:tcPr>
          <w:p w14:paraId="4183F749" w14:textId="77777777" w:rsidR="00AF5852" w:rsidRPr="00D535AB" w:rsidRDefault="00AF5852" w:rsidP="004C2A48">
            <w:pPr>
              <w:jc w:val="both"/>
              <w:rPr>
                <w:rFonts w:ascii="Calibri" w:hAnsi="Calibri"/>
              </w:rPr>
            </w:pPr>
          </w:p>
        </w:tc>
        <w:tc>
          <w:tcPr>
            <w:tcW w:w="4389" w:type="dxa"/>
          </w:tcPr>
          <w:p w14:paraId="7EB2734C" w14:textId="27006ABC" w:rsidR="00AF5852" w:rsidRPr="00D535AB" w:rsidRDefault="009D6054" w:rsidP="004C2A48">
            <w:pPr>
              <w:jc w:val="both"/>
              <w:rPr>
                <w:rFonts w:ascii="Calibri" w:hAnsi="Calibri"/>
              </w:rPr>
            </w:pPr>
            <w:r>
              <w:rPr>
                <w:rFonts w:ascii="Calibri" w:hAnsi="Calibri"/>
              </w:rPr>
              <w:t>Resigned 24 January 2024</w:t>
            </w:r>
          </w:p>
        </w:tc>
      </w:tr>
      <w:tr w:rsidR="00AF5852" w14:paraId="1F968504" w14:textId="77777777" w:rsidTr="008D173D">
        <w:tc>
          <w:tcPr>
            <w:tcW w:w="3257" w:type="dxa"/>
          </w:tcPr>
          <w:p w14:paraId="197B7E97" w14:textId="6DB18B5D" w:rsidR="00AF5852" w:rsidRPr="000E3AF8" w:rsidRDefault="009D6054" w:rsidP="004C2A48">
            <w:pPr>
              <w:jc w:val="both"/>
              <w:rPr>
                <w:rFonts w:ascii="Calibri" w:hAnsi="Calibri"/>
              </w:rPr>
            </w:pPr>
            <w:r>
              <w:rPr>
                <w:rFonts w:ascii="Calibri" w:hAnsi="Calibri"/>
              </w:rPr>
              <w:t>Louise Love</w:t>
            </w:r>
          </w:p>
        </w:tc>
        <w:tc>
          <w:tcPr>
            <w:tcW w:w="2125" w:type="dxa"/>
          </w:tcPr>
          <w:p w14:paraId="31B42FFD" w14:textId="77777777" w:rsidR="00AF5852" w:rsidRPr="000E3AF8" w:rsidRDefault="00AF5852" w:rsidP="004C2A48">
            <w:pPr>
              <w:jc w:val="both"/>
              <w:rPr>
                <w:rFonts w:ascii="Calibri" w:hAnsi="Calibri"/>
              </w:rPr>
            </w:pPr>
          </w:p>
        </w:tc>
        <w:tc>
          <w:tcPr>
            <w:tcW w:w="4389" w:type="dxa"/>
          </w:tcPr>
          <w:p w14:paraId="68A1BB2C" w14:textId="4BAD2F01" w:rsidR="00AF5852" w:rsidRPr="000E3AF8" w:rsidRDefault="009D6054" w:rsidP="004C2A48">
            <w:pPr>
              <w:jc w:val="both"/>
              <w:rPr>
                <w:rFonts w:ascii="Calibri" w:hAnsi="Calibri"/>
              </w:rPr>
            </w:pPr>
            <w:r>
              <w:rPr>
                <w:rFonts w:ascii="Calibri" w:hAnsi="Calibri"/>
              </w:rPr>
              <w:t>Resigned 24 January 2024</w:t>
            </w:r>
          </w:p>
        </w:tc>
      </w:tr>
    </w:tbl>
    <w:p w14:paraId="03359640" w14:textId="77777777" w:rsidR="002D4CAC" w:rsidRDefault="002D4CAC" w:rsidP="00B42623">
      <w:pPr>
        <w:jc w:val="both"/>
        <w:rPr>
          <w:rFonts w:ascii="Calibri" w:hAnsi="Calibri" w:cs="Arial"/>
          <w:b/>
          <w:szCs w:val="22"/>
        </w:rPr>
      </w:pPr>
    </w:p>
    <w:p w14:paraId="01140964" w14:textId="5312618F" w:rsidR="00E640B3" w:rsidRPr="00A2457C" w:rsidRDefault="00A2457C" w:rsidP="00B42623">
      <w:pPr>
        <w:jc w:val="both"/>
        <w:rPr>
          <w:rFonts w:ascii="Calibri" w:hAnsi="Calibri" w:cs="Arial"/>
          <w:b/>
          <w:szCs w:val="22"/>
        </w:rPr>
      </w:pPr>
      <w:r w:rsidRPr="00A2457C">
        <w:rPr>
          <w:rFonts w:ascii="Calibri" w:hAnsi="Calibri" w:cs="Arial"/>
          <w:b/>
          <w:szCs w:val="22"/>
        </w:rPr>
        <w:t>Structure, governance and management</w:t>
      </w:r>
    </w:p>
    <w:p w14:paraId="6777B7E7" w14:textId="76D717C5" w:rsidR="00A2457C" w:rsidRDefault="00A2457C" w:rsidP="00B42623">
      <w:pPr>
        <w:jc w:val="both"/>
        <w:rPr>
          <w:rFonts w:ascii="Calibri" w:hAnsi="Calibri" w:cs="Arial"/>
          <w:szCs w:val="22"/>
        </w:rPr>
      </w:pPr>
    </w:p>
    <w:p w14:paraId="1F04FADD" w14:textId="067C99E6" w:rsidR="00C75667" w:rsidRPr="00A2457C" w:rsidRDefault="00A2457C" w:rsidP="00B42623">
      <w:pPr>
        <w:jc w:val="both"/>
        <w:rPr>
          <w:rFonts w:ascii="Calibri" w:hAnsi="Calibri" w:cs="Arial"/>
          <w:szCs w:val="22"/>
          <w:u w:val="single"/>
        </w:rPr>
      </w:pPr>
      <w:r w:rsidRPr="00A2457C">
        <w:rPr>
          <w:rFonts w:ascii="Calibri" w:hAnsi="Calibri" w:cs="Arial"/>
          <w:szCs w:val="22"/>
          <w:u w:val="single"/>
        </w:rPr>
        <w:t>Type of governing documents</w:t>
      </w:r>
    </w:p>
    <w:p w14:paraId="34B7CE43" w14:textId="0AA5664A" w:rsidR="00A2457C" w:rsidRDefault="00A2457C" w:rsidP="00B42623">
      <w:pPr>
        <w:jc w:val="both"/>
        <w:rPr>
          <w:rFonts w:ascii="Calibri" w:hAnsi="Calibri" w:cs="Arial"/>
          <w:szCs w:val="22"/>
        </w:rPr>
      </w:pPr>
      <w:r>
        <w:rPr>
          <w:rFonts w:ascii="Calibri" w:hAnsi="Calibri" w:cs="Arial"/>
          <w:szCs w:val="22"/>
        </w:rPr>
        <w:t>The Club is a Scottish Charitable Incorporated Organisation (SCIO</w:t>
      </w:r>
      <w:proofErr w:type="gramStart"/>
      <w:r>
        <w:rPr>
          <w:rFonts w:ascii="Calibri" w:hAnsi="Calibri" w:cs="Arial"/>
          <w:szCs w:val="22"/>
        </w:rPr>
        <w:t>)</w:t>
      </w:r>
      <w:proofErr w:type="gramEnd"/>
      <w:r>
        <w:rPr>
          <w:rFonts w:ascii="Calibri" w:hAnsi="Calibri" w:cs="Arial"/>
          <w:szCs w:val="22"/>
        </w:rPr>
        <w:t xml:space="preserve"> and the purposes and administration arrangements are set out in our constitution.  </w:t>
      </w:r>
      <w:r w:rsidR="008735B5">
        <w:rPr>
          <w:rFonts w:ascii="Calibri" w:hAnsi="Calibri" w:cs="Arial"/>
          <w:szCs w:val="22"/>
        </w:rPr>
        <w:t xml:space="preserve">The Club was previously an unincorporated association and changed legal form to a SCIO on 20 April 2017.  The assets were transferred to the SCIO at that date.  </w:t>
      </w:r>
    </w:p>
    <w:p w14:paraId="32C1601F" w14:textId="3F9160F9" w:rsidR="00A2457C" w:rsidRDefault="00A2457C" w:rsidP="00B42623">
      <w:pPr>
        <w:jc w:val="both"/>
        <w:rPr>
          <w:rFonts w:ascii="Calibri" w:hAnsi="Calibri" w:cs="Arial"/>
          <w:szCs w:val="22"/>
        </w:rPr>
      </w:pPr>
    </w:p>
    <w:p w14:paraId="474216E2" w14:textId="4035CF93" w:rsidR="00A2457C" w:rsidRPr="00C75667" w:rsidRDefault="00A2457C" w:rsidP="00B42623">
      <w:pPr>
        <w:jc w:val="both"/>
        <w:rPr>
          <w:rFonts w:ascii="Calibri" w:hAnsi="Calibri" w:cs="Arial"/>
          <w:szCs w:val="22"/>
          <w:u w:val="single"/>
        </w:rPr>
      </w:pPr>
      <w:r w:rsidRPr="00C75667">
        <w:rPr>
          <w:rFonts w:ascii="Calibri" w:hAnsi="Calibri" w:cs="Arial"/>
          <w:szCs w:val="22"/>
          <w:u w:val="single"/>
        </w:rPr>
        <w:t>Trustee recruitment and appointment</w:t>
      </w:r>
    </w:p>
    <w:p w14:paraId="781C906A" w14:textId="77777777" w:rsidR="00A2457C" w:rsidRDefault="00A2457C" w:rsidP="00B42623">
      <w:pPr>
        <w:jc w:val="both"/>
        <w:rPr>
          <w:rFonts w:ascii="Calibri" w:hAnsi="Calibri" w:cs="Arial"/>
          <w:szCs w:val="22"/>
        </w:rPr>
      </w:pPr>
      <w:proofErr w:type="gramStart"/>
      <w:r>
        <w:rPr>
          <w:rFonts w:ascii="Calibri" w:hAnsi="Calibri" w:cs="Arial"/>
          <w:szCs w:val="22"/>
        </w:rPr>
        <w:t>All of</w:t>
      </w:r>
      <w:proofErr w:type="gramEnd"/>
      <w:r>
        <w:rPr>
          <w:rFonts w:ascii="Calibri" w:hAnsi="Calibri" w:cs="Arial"/>
          <w:szCs w:val="22"/>
        </w:rPr>
        <w:t xml:space="preserve"> the Club’s trustees are appointed or reappointed by the members at our annual general meeting.  </w:t>
      </w:r>
    </w:p>
    <w:p w14:paraId="1356BD36" w14:textId="77777777" w:rsidR="00A2457C" w:rsidRDefault="00A2457C" w:rsidP="00B42623">
      <w:pPr>
        <w:jc w:val="both"/>
        <w:rPr>
          <w:rFonts w:ascii="Calibri" w:hAnsi="Calibri" w:cs="Arial"/>
          <w:szCs w:val="22"/>
        </w:rPr>
      </w:pPr>
    </w:p>
    <w:p w14:paraId="6B69149E" w14:textId="678FBE8D" w:rsidR="00A2457C" w:rsidRDefault="00A2457C" w:rsidP="00B42623">
      <w:pPr>
        <w:jc w:val="both"/>
        <w:rPr>
          <w:rFonts w:ascii="Calibri" w:hAnsi="Calibri" w:cs="Arial"/>
          <w:szCs w:val="22"/>
        </w:rPr>
      </w:pPr>
      <w:r>
        <w:rPr>
          <w:rFonts w:ascii="Calibri" w:hAnsi="Calibri" w:cs="Arial"/>
          <w:szCs w:val="22"/>
        </w:rPr>
        <w:t xml:space="preserve">They’re elected for a period of 1 year but are eligible for re-election.  There must be a minimum of 5 and a maximum of 10 trustees.  </w:t>
      </w:r>
    </w:p>
    <w:p w14:paraId="108E08DC" w14:textId="33F69280" w:rsidR="00A2457C" w:rsidRDefault="00A2457C" w:rsidP="00B42623">
      <w:pPr>
        <w:jc w:val="both"/>
        <w:rPr>
          <w:rFonts w:ascii="Calibri" w:hAnsi="Calibri" w:cs="Arial"/>
          <w:szCs w:val="22"/>
        </w:rPr>
      </w:pPr>
    </w:p>
    <w:p w14:paraId="6ECFE0EE" w14:textId="77777777" w:rsidR="00F44DF7" w:rsidRDefault="00F44DF7" w:rsidP="00B42623">
      <w:pPr>
        <w:jc w:val="both"/>
        <w:rPr>
          <w:rFonts w:ascii="Calibri" w:hAnsi="Calibri" w:cs="Arial"/>
          <w:b/>
          <w:szCs w:val="22"/>
        </w:rPr>
      </w:pPr>
    </w:p>
    <w:p w14:paraId="4E36D279" w14:textId="67BFB541" w:rsidR="00F44DF7" w:rsidRDefault="00F44DF7" w:rsidP="00B42623">
      <w:pPr>
        <w:jc w:val="both"/>
        <w:rPr>
          <w:rFonts w:ascii="Calibri" w:hAnsi="Calibri" w:cs="Arial"/>
          <w:b/>
          <w:szCs w:val="22"/>
        </w:rPr>
      </w:pPr>
    </w:p>
    <w:p w14:paraId="40996C29" w14:textId="77777777" w:rsidR="00F5719B" w:rsidRDefault="00F5719B" w:rsidP="00B42623">
      <w:pPr>
        <w:jc w:val="both"/>
        <w:rPr>
          <w:rFonts w:ascii="Calibri" w:hAnsi="Calibri" w:cs="Arial"/>
          <w:b/>
          <w:szCs w:val="22"/>
        </w:rPr>
      </w:pPr>
    </w:p>
    <w:p w14:paraId="7D93ECE5" w14:textId="26761B2F" w:rsidR="00F44DF7" w:rsidRDefault="00F44DF7" w:rsidP="623512E1">
      <w:pPr>
        <w:jc w:val="both"/>
        <w:rPr>
          <w:rFonts w:asciiTheme="minorHAnsi" w:hAnsiTheme="minorHAnsi" w:cs="Arial"/>
          <w:b/>
          <w:bCs/>
          <w:sz w:val="24"/>
          <w:szCs w:val="24"/>
        </w:rPr>
      </w:pPr>
      <w:r w:rsidRPr="623512E1">
        <w:rPr>
          <w:rFonts w:asciiTheme="minorHAnsi" w:hAnsiTheme="minorHAnsi" w:cs="Arial"/>
          <w:b/>
          <w:bCs/>
          <w:sz w:val="24"/>
          <w:szCs w:val="24"/>
        </w:rPr>
        <w:t>Trustees’ Annual Report (continued)</w:t>
      </w:r>
    </w:p>
    <w:p w14:paraId="635F5CA7" w14:textId="77777777" w:rsidR="00F44DF7" w:rsidRDefault="00F44DF7" w:rsidP="00B42623">
      <w:pPr>
        <w:jc w:val="both"/>
        <w:rPr>
          <w:rFonts w:ascii="Calibri" w:hAnsi="Calibri" w:cs="Arial"/>
          <w:b/>
          <w:szCs w:val="22"/>
        </w:rPr>
      </w:pPr>
    </w:p>
    <w:p w14:paraId="155F0348" w14:textId="2EF40B39" w:rsidR="00A2457C" w:rsidRPr="00A2457C" w:rsidRDefault="00A2457C" w:rsidP="00B42623">
      <w:pPr>
        <w:jc w:val="both"/>
        <w:rPr>
          <w:rFonts w:ascii="Calibri" w:hAnsi="Calibri" w:cs="Arial"/>
          <w:b/>
          <w:szCs w:val="22"/>
        </w:rPr>
      </w:pPr>
      <w:r w:rsidRPr="00A2457C">
        <w:rPr>
          <w:rFonts w:ascii="Calibri" w:hAnsi="Calibri" w:cs="Arial"/>
          <w:b/>
          <w:szCs w:val="22"/>
        </w:rPr>
        <w:t>Objectives and activities</w:t>
      </w:r>
    </w:p>
    <w:p w14:paraId="220370F2" w14:textId="3614702D" w:rsidR="00A2457C" w:rsidRDefault="00A2457C" w:rsidP="00B42623">
      <w:pPr>
        <w:jc w:val="both"/>
        <w:rPr>
          <w:rFonts w:ascii="Calibri" w:hAnsi="Calibri" w:cs="Arial"/>
          <w:szCs w:val="22"/>
        </w:rPr>
      </w:pPr>
    </w:p>
    <w:p w14:paraId="57464AE1" w14:textId="58D729CC" w:rsidR="00C75667" w:rsidRDefault="00A2457C" w:rsidP="00B42623">
      <w:pPr>
        <w:jc w:val="both"/>
        <w:rPr>
          <w:rFonts w:asciiTheme="minorHAnsi" w:hAnsiTheme="minorHAnsi" w:cstheme="minorHAnsi"/>
          <w:szCs w:val="22"/>
          <w:u w:val="single"/>
        </w:rPr>
      </w:pPr>
      <w:r w:rsidRPr="00A2457C">
        <w:rPr>
          <w:rFonts w:asciiTheme="minorHAnsi" w:hAnsiTheme="minorHAnsi" w:cstheme="minorHAnsi"/>
          <w:szCs w:val="22"/>
          <w:u w:val="single"/>
        </w:rPr>
        <w:t>Charitable purposes</w:t>
      </w:r>
    </w:p>
    <w:p w14:paraId="516B6D32" w14:textId="77777777" w:rsidR="00F5719B" w:rsidRPr="00A2457C" w:rsidRDefault="00F5719B" w:rsidP="00B42623">
      <w:pPr>
        <w:jc w:val="both"/>
        <w:rPr>
          <w:rFonts w:asciiTheme="minorHAnsi" w:hAnsiTheme="minorHAnsi" w:cstheme="minorHAnsi"/>
          <w:szCs w:val="22"/>
          <w:u w:val="single"/>
        </w:rPr>
      </w:pPr>
    </w:p>
    <w:p w14:paraId="74687478" w14:textId="77777777" w:rsidR="00A2457C" w:rsidRPr="00A2457C" w:rsidRDefault="00A2457C" w:rsidP="00A2457C">
      <w:pPr>
        <w:jc w:val="both"/>
        <w:rPr>
          <w:rFonts w:asciiTheme="minorHAnsi" w:hAnsiTheme="minorHAnsi" w:cstheme="minorHAnsi"/>
          <w:szCs w:val="22"/>
        </w:rPr>
      </w:pPr>
      <w:r w:rsidRPr="00A2457C">
        <w:rPr>
          <w:rFonts w:asciiTheme="minorHAnsi" w:hAnsiTheme="minorHAnsi" w:cstheme="minorHAnsi"/>
          <w:szCs w:val="22"/>
        </w:rPr>
        <w:t>Our purposes, as recorded in our constitution, are to promote and advance all disciplines of Athletics as a competitive sport.</w:t>
      </w:r>
    </w:p>
    <w:p w14:paraId="664905B8" w14:textId="77777777" w:rsidR="00A2457C" w:rsidRPr="00A2457C" w:rsidRDefault="00A2457C" w:rsidP="00A2457C">
      <w:pPr>
        <w:jc w:val="both"/>
        <w:rPr>
          <w:rFonts w:asciiTheme="minorHAnsi" w:hAnsiTheme="minorHAnsi" w:cstheme="minorHAnsi"/>
          <w:szCs w:val="22"/>
        </w:rPr>
      </w:pPr>
    </w:p>
    <w:p w14:paraId="0201AAC8" w14:textId="3AAD6FBC" w:rsidR="00A2457C" w:rsidRDefault="00A2457C" w:rsidP="00A2457C">
      <w:pPr>
        <w:jc w:val="both"/>
        <w:rPr>
          <w:rFonts w:asciiTheme="minorHAnsi" w:hAnsiTheme="minorHAnsi" w:cstheme="minorHAnsi"/>
          <w:szCs w:val="22"/>
        </w:rPr>
      </w:pPr>
      <w:r w:rsidRPr="00A2457C">
        <w:rPr>
          <w:rFonts w:asciiTheme="minorHAnsi" w:hAnsiTheme="minorHAnsi" w:cstheme="minorHAnsi"/>
          <w:szCs w:val="22"/>
        </w:rPr>
        <w:t>To provide recreational facilities, and to organise recreational activities, available to members of the public at large, with the object of improving the conditions of life.</w:t>
      </w:r>
    </w:p>
    <w:p w14:paraId="1B51503B" w14:textId="77777777" w:rsidR="00C75667" w:rsidRDefault="00C75667" w:rsidP="00B42623">
      <w:pPr>
        <w:jc w:val="both"/>
        <w:rPr>
          <w:rFonts w:ascii="Calibri" w:hAnsi="Calibri" w:cs="Arial"/>
          <w:szCs w:val="22"/>
        </w:rPr>
      </w:pPr>
    </w:p>
    <w:p w14:paraId="44138800" w14:textId="2148FB32" w:rsidR="00A2457C" w:rsidRDefault="00A2457C" w:rsidP="00B42623">
      <w:pPr>
        <w:jc w:val="both"/>
        <w:rPr>
          <w:rFonts w:asciiTheme="minorHAnsi" w:hAnsiTheme="minorHAnsi" w:cstheme="minorHAnsi"/>
          <w:szCs w:val="22"/>
          <w:u w:val="single"/>
        </w:rPr>
      </w:pPr>
      <w:r w:rsidRPr="00A2457C">
        <w:rPr>
          <w:rFonts w:asciiTheme="minorHAnsi" w:hAnsiTheme="minorHAnsi" w:cstheme="minorHAnsi"/>
          <w:szCs w:val="22"/>
          <w:u w:val="single"/>
        </w:rPr>
        <w:t>Summary of the main activities in relation to these objects</w:t>
      </w:r>
    </w:p>
    <w:p w14:paraId="07D97373" w14:textId="77777777" w:rsidR="00F5719B" w:rsidRPr="00A2457C" w:rsidRDefault="00F5719B" w:rsidP="00B42623">
      <w:pPr>
        <w:jc w:val="both"/>
        <w:rPr>
          <w:rFonts w:asciiTheme="minorHAnsi" w:hAnsiTheme="minorHAnsi" w:cstheme="minorHAnsi"/>
          <w:szCs w:val="22"/>
          <w:u w:val="single"/>
        </w:rPr>
      </w:pPr>
    </w:p>
    <w:p w14:paraId="0C55C965" w14:textId="77777777" w:rsidR="00710313" w:rsidRDefault="00710313" w:rsidP="00710313">
      <w:pPr>
        <w:jc w:val="both"/>
        <w:rPr>
          <w:rFonts w:ascii="Calibri" w:hAnsi="Calibri" w:cs="Calibri"/>
        </w:rPr>
      </w:pPr>
      <w:r w:rsidRPr="00710313">
        <w:rPr>
          <w:rFonts w:ascii="Calibri" w:hAnsi="Calibri" w:cs="Calibri"/>
        </w:rPr>
        <w:t xml:space="preserve">We compete in all National and Regional Championships in Track and Field Athletics, Road Races and Cross-Country races. We provide competition in Scottish Leagues for children aged 9 to 16 years and UK National competition for our athletes aged 17 years to Veterans. </w:t>
      </w:r>
    </w:p>
    <w:p w14:paraId="1F5611E5" w14:textId="77777777" w:rsidR="00710313" w:rsidRPr="00710313" w:rsidRDefault="00710313" w:rsidP="00710313">
      <w:pPr>
        <w:jc w:val="both"/>
        <w:rPr>
          <w:rFonts w:ascii="Calibri" w:hAnsi="Calibri" w:cs="Calibri"/>
        </w:rPr>
      </w:pPr>
    </w:p>
    <w:p w14:paraId="521BDA92" w14:textId="77777777" w:rsidR="00710313" w:rsidRDefault="00710313" w:rsidP="00710313">
      <w:pPr>
        <w:jc w:val="both"/>
        <w:rPr>
          <w:rFonts w:ascii="Calibri" w:hAnsi="Calibri" w:cs="Calibri"/>
        </w:rPr>
      </w:pPr>
      <w:r w:rsidRPr="00710313">
        <w:rPr>
          <w:rFonts w:ascii="Calibri" w:hAnsi="Calibri" w:cs="Calibri"/>
        </w:rPr>
        <w:t>The Club provides athletics coaching and competition to members of the community from age 8 upwards from our base at Scotstoun Stadium, Glasgow.</w:t>
      </w:r>
    </w:p>
    <w:p w14:paraId="4F00C498" w14:textId="77777777" w:rsidR="00710313" w:rsidRPr="00710313" w:rsidRDefault="00710313" w:rsidP="00710313">
      <w:pPr>
        <w:jc w:val="both"/>
        <w:rPr>
          <w:rFonts w:ascii="Calibri" w:hAnsi="Calibri" w:cs="Calibri"/>
        </w:rPr>
      </w:pPr>
    </w:p>
    <w:p w14:paraId="119CEA53" w14:textId="77777777" w:rsidR="00710313" w:rsidRDefault="00710313" w:rsidP="00710313">
      <w:pPr>
        <w:jc w:val="both"/>
        <w:rPr>
          <w:rFonts w:ascii="Calibri" w:hAnsi="Calibri" w:cs="Calibri"/>
        </w:rPr>
      </w:pPr>
      <w:r w:rsidRPr="00710313">
        <w:rPr>
          <w:rFonts w:ascii="Calibri" w:hAnsi="Calibri" w:cs="Calibri"/>
        </w:rPr>
        <w:t>The Club provides coaching in Sprints, Endurance, Jumps and Throws on Monday, Tuesday, Wednesday, Thursday evenings and Saturday mornings to athletes of all ages and abilities. In any week, over 450 children and adults will attend our training sessions in preparation for competition at local and national level.</w:t>
      </w:r>
    </w:p>
    <w:p w14:paraId="18EEC730" w14:textId="77777777" w:rsidR="00710313" w:rsidRPr="00710313" w:rsidRDefault="00710313" w:rsidP="00710313">
      <w:pPr>
        <w:jc w:val="both"/>
        <w:rPr>
          <w:rFonts w:ascii="Calibri" w:hAnsi="Calibri" w:cs="Calibri"/>
        </w:rPr>
      </w:pPr>
    </w:p>
    <w:p w14:paraId="4BD62DCB" w14:textId="77777777" w:rsidR="00710313" w:rsidRPr="00710313" w:rsidRDefault="00710313" w:rsidP="00710313">
      <w:pPr>
        <w:jc w:val="both"/>
        <w:rPr>
          <w:rFonts w:ascii="Calibri" w:hAnsi="Calibri" w:cs="Calibri"/>
        </w:rPr>
      </w:pPr>
      <w:r w:rsidRPr="00710313">
        <w:rPr>
          <w:rFonts w:ascii="Calibri" w:hAnsi="Calibri" w:cs="Calibri"/>
        </w:rPr>
        <w:t>We were, once again, able to host our Summer Camps at Scotstoun Stadium for children from 5 to 12 years of age. The camps were held over 6 weeks of the school holidays and attracted an average of 80 children per day.</w:t>
      </w:r>
    </w:p>
    <w:p w14:paraId="3852919B" w14:textId="77777777" w:rsidR="00D900BF" w:rsidRDefault="00D900BF" w:rsidP="00710313">
      <w:pPr>
        <w:jc w:val="both"/>
        <w:rPr>
          <w:rFonts w:ascii="Calibri" w:hAnsi="Calibri" w:cs="Calibri"/>
        </w:rPr>
      </w:pPr>
    </w:p>
    <w:p w14:paraId="72A7B510" w14:textId="4F317B43" w:rsidR="00710313" w:rsidRPr="00710313" w:rsidRDefault="00710313" w:rsidP="00710313">
      <w:pPr>
        <w:jc w:val="both"/>
        <w:rPr>
          <w:rFonts w:ascii="Calibri" w:hAnsi="Calibri" w:cs="Calibri"/>
        </w:rPr>
      </w:pPr>
      <w:r w:rsidRPr="00710313">
        <w:rPr>
          <w:rFonts w:ascii="Calibri" w:hAnsi="Calibri" w:cs="Calibri"/>
        </w:rPr>
        <w:t>We have a growing group of athletes with a disability who compete in events organised by the club, Scottish Disability Sport and Special Olympics GB. We also have 4 regular Frame Runners (athletes with cerebral palsy) who compete in events organised by the club and Scottish Disability Sport. The club has invested in new throwing chairs and frame runners to further promote this section of the club.</w:t>
      </w:r>
    </w:p>
    <w:p w14:paraId="5F96AD11" w14:textId="77777777" w:rsidR="004B222E" w:rsidRDefault="004B222E" w:rsidP="00B42623">
      <w:pPr>
        <w:jc w:val="both"/>
        <w:rPr>
          <w:rFonts w:asciiTheme="minorHAnsi" w:hAnsiTheme="minorHAnsi" w:cstheme="minorHAnsi"/>
          <w:szCs w:val="22"/>
        </w:rPr>
      </w:pPr>
    </w:p>
    <w:p w14:paraId="41C560CB" w14:textId="77777777" w:rsidR="00C66522" w:rsidRDefault="00C66522" w:rsidP="00C66522">
      <w:pPr>
        <w:jc w:val="both"/>
        <w:rPr>
          <w:rFonts w:ascii="Calibri" w:hAnsi="Calibri" w:cs="Calibri"/>
        </w:rPr>
      </w:pPr>
      <w:r w:rsidRPr="00C66522">
        <w:rPr>
          <w:rFonts w:ascii="Calibri" w:hAnsi="Calibri" w:cs="Calibri"/>
        </w:rPr>
        <w:t>We provided support and free coaching to many of our local schools. We support several School Sports days and assist the local Active Schools Coordinators in organising athletic meetings.</w:t>
      </w:r>
    </w:p>
    <w:p w14:paraId="59F0CC2A" w14:textId="77777777" w:rsidR="00C66522" w:rsidRPr="00C66522" w:rsidRDefault="00C66522" w:rsidP="00C66522">
      <w:pPr>
        <w:jc w:val="both"/>
        <w:rPr>
          <w:rFonts w:ascii="Calibri" w:hAnsi="Calibri" w:cs="Calibri"/>
        </w:rPr>
      </w:pPr>
    </w:p>
    <w:p w14:paraId="4C1F35C5" w14:textId="77777777" w:rsidR="00C66522" w:rsidRPr="00C66522" w:rsidRDefault="00C66522" w:rsidP="00C66522">
      <w:pPr>
        <w:jc w:val="both"/>
        <w:rPr>
          <w:rFonts w:ascii="Calibri" w:hAnsi="Calibri" w:cs="Calibri"/>
        </w:rPr>
      </w:pPr>
      <w:r w:rsidRPr="00C66522">
        <w:rPr>
          <w:rFonts w:ascii="Calibri" w:hAnsi="Calibri" w:cs="Calibri"/>
        </w:rPr>
        <w:t>The Club's activities are made possible by the commitment and enthusiasm of many volunteers who deliver coaching and support the administration and organisation of the Club. The volunteer coaching team is supplemented by several young coaches on payroll set up by the club.</w:t>
      </w:r>
    </w:p>
    <w:p w14:paraId="5736BC74" w14:textId="77777777" w:rsidR="00C75667" w:rsidRDefault="00C75667" w:rsidP="00B42623">
      <w:pPr>
        <w:jc w:val="both"/>
        <w:rPr>
          <w:rFonts w:ascii="Calibri" w:hAnsi="Calibri" w:cs="Arial"/>
          <w:szCs w:val="22"/>
        </w:rPr>
      </w:pPr>
    </w:p>
    <w:p w14:paraId="5DDC3D9A" w14:textId="16E71824" w:rsidR="00A2457C" w:rsidRDefault="00A2457C" w:rsidP="005D35CA">
      <w:pPr>
        <w:jc w:val="both"/>
        <w:rPr>
          <w:rFonts w:ascii="Calibri" w:hAnsi="Calibri" w:cs="Arial"/>
          <w:szCs w:val="22"/>
          <w:u w:val="single"/>
        </w:rPr>
      </w:pPr>
      <w:r w:rsidRPr="00A2457C">
        <w:rPr>
          <w:rFonts w:ascii="Calibri" w:hAnsi="Calibri" w:cs="Arial"/>
          <w:szCs w:val="22"/>
          <w:u w:val="single"/>
        </w:rPr>
        <w:t>Summary of the main achievements of the charity during the financial period</w:t>
      </w:r>
    </w:p>
    <w:p w14:paraId="27AB8219" w14:textId="77777777" w:rsidR="00A472AD" w:rsidRDefault="00A472AD" w:rsidP="005D35CA">
      <w:pPr>
        <w:jc w:val="both"/>
        <w:rPr>
          <w:rFonts w:ascii="Calibri" w:hAnsi="Calibri" w:cs="Arial"/>
          <w:szCs w:val="22"/>
          <w:u w:val="single"/>
        </w:rPr>
      </w:pPr>
    </w:p>
    <w:p w14:paraId="4C02E19B" w14:textId="64ABFBCE" w:rsidR="001F1348" w:rsidRDefault="001F1348" w:rsidP="5E2BF401">
      <w:pPr>
        <w:rPr>
          <w:rFonts w:ascii="Calibri" w:hAnsi="Calibri" w:cs="Calibri"/>
        </w:rPr>
      </w:pPr>
      <w:r w:rsidRPr="5E2BF401">
        <w:rPr>
          <w:rFonts w:ascii="Calibri" w:hAnsi="Calibri" w:cs="Calibri"/>
        </w:rPr>
        <w:t>The club had another highly successful year of competition. The highest level of achievement was when two of our young athletes attended the youth commonwealth games in Trinidad and Tobago. Dean Patterson</w:t>
      </w:r>
      <w:r w:rsidR="00F91920" w:rsidRPr="5E2BF401">
        <w:rPr>
          <w:rFonts w:ascii="Calibri" w:hAnsi="Calibri" w:cs="Calibri"/>
        </w:rPr>
        <w:t>,</w:t>
      </w:r>
      <w:r w:rsidRPr="5E2BF401">
        <w:rPr>
          <w:rFonts w:ascii="Calibri" w:hAnsi="Calibri" w:cs="Calibri"/>
        </w:rPr>
        <w:t xml:space="preserve"> who was selected to compete in the 200m came home with a </w:t>
      </w:r>
    </w:p>
    <w:p w14:paraId="647D10D2" w14:textId="3EF79892" w:rsidR="5E2BF401" w:rsidRDefault="5E2BF401" w:rsidP="5E2BF401">
      <w:pPr>
        <w:jc w:val="both"/>
        <w:rPr>
          <w:rFonts w:ascii="Calibri" w:hAnsi="Calibri" w:cs="Arial"/>
          <w:b/>
          <w:bCs/>
        </w:rPr>
      </w:pPr>
    </w:p>
    <w:p w14:paraId="190201B0" w14:textId="5E9B7BA9" w:rsidR="34E9D67E" w:rsidRDefault="34E9D67E" w:rsidP="5E2BF401">
      <w:pPr>
        <w:jc w:val="both"/>
        <w:rPr>
          <w:rFonts w:asciiTheme="minorHAnsi" w:hAnsiTheme="minorHAnsi" w:cs="Arial"/>
          <w:b/>
          <w:bCs/>
          <w:sz w:val="24"/>
          <w:szCs w:val="24"/>
        </w:rPr>
      </w:pPr>
      <w:r w:rsidRPr="5E2BF401">
        <w:rPr>
          <w:rFonts w:asciiTheme="minorHAnsi" w:hAnsiTheme="minorHAnsi" w:cs="Arial"/>
          <w:b/>
          <w:bCs/>
          <w:sz w:val="24"/>
          <w:szCs w:val="24"/>
        </w:rPr>
        <w:t>Trustees’ Annual Report (continued)</w:t>
      </w:r>
    </w:p>
    <w:p w14:paraId="7F212DA4" w14:textId="6D408FE1" w:rsidR="5E2BF401" w:rsidRDefault="5E2BF401" w:rsidP="5E2BF401">
      <w:pPr>
        <w:jc w:val="both"/>
        <w:rPr>
          <w:rFonts w:asciiTheme="minorHAnsi" w:hAnsiTheme="minorHAnsi" w:cs="Arial"/>
          <w:b/>
          <w:bCs/>
          <w:sz w:val="24"/>
          <w:szCs w:val="24"/>
        </w:rPr>
      </w:pPr>
    </w:p>
    <w:p w14:paraId="15B107B2" w14:textId="6F3F4905" w:rsidR="34E9D67E" w:rsidRDefault="34E9D67E" w:rsidP="5E2BF401">
      <w:pPr>
        <w:jc w:val="both"/>
        <w:rPr>
          <w:rFonts w:ascii="Calibri" w:hAnsi="Calibri" w:cs="Calibri"/>
        </w:rPr>
      </w:pPr>
      <w:r w:rsidRPr="5E2BF401">
        <w:rPr>
          <w:rFonts w:ascii="Calibri" w:hAnsi="Calibri" w:cs="Calibri"/>
        </w:rPr>
        <w:t>silver medal in the final and Jenna Hilditch also had a very successful Jump in the competition just missing out on a medal. Jenna was selected to compete in the high jump.</w:t>
      </w:r>
    </w:p>
    <w:p w14:paraId="370871BE" w14:textId="0FBAC5C5" w:rsidR="5E2BF401" w:rsidRDefault="5E2BF401" w:rsidP="5E2BF401">
      <w:pPr>
        <w:jc w:val="both"/>
        <w:rPr>
          <w:rFonts w:asciiTheme="minorHAnsi" w:hAnsiTheme="minorHAnsi" w:cs="Arial"/>
          <w:b/>
          <w:bCs/>
          <w:sz w:val="24"/>
          <w:szCs w:val="24"/>
        </w:rPr>
      </w:pPr>
    </w:p>
    <w:p w14:paraId="0D2207B5" w14:textId="6D2DC091" w:rsidR="00FE05FD" w:rsidRDefault="00FE05FD" w:rsidP="00FE05FD">
      <w:pPr>
        <w:jc w:val="both"/>
        <w:rPr>
          <w:rFonts w:ascii="Calibri" w:hAnsi="Calibri" w:cs="Arial"/>
          <w:szCs w:val="22"/>
          <w:u w:val="single"/>
        </w:rPr>
      </w:pPr>
      <w:r w:rsidRPr="00A2457C">
        <w:rPr>
          <w:rFonts w:ascii="Calibri" w:hAnsi="Calibri" w:cs="Arial"/>
          <w:szCs w:val="22"/>
          <w:u w:val="single"/>
        </w:rPr>
        <w:lastRenderedPageBreak/>
        <w:t>Summary of the main achievements of the charity during the financial period</w:t>
      </w:r>
      <w:r>
        <w:rPr>
          <w:rFonts w:ascii="Calibri" w:hAnsi="Calibri" w:cs="Arial"/>
          <w:szCs w:val="22"/>
          <w:u w:val="single"/>
        </w:rPr>
        <w:t xml:space="preserve"> (cont’d)</w:t>
      </w:r>
    </w:p>
    <w:p w14:paraId="764FC216" w14:textId="77777777" w:rsidR="001F1348" w:rsidRPr="001F1348" w:rsidRDefault="001F1348" w:rsidP="00237095">
      <w:pPr>
        <w:jc w:val="both"/>
        <w:rPr>
          <w:rFonts w:ascii="Calibri" w:hAnsi="Calibri" w:cs="Calibri"/>
          <w:szCs w:val="22"/>
        </w:rPr>
      </w:pPr>
    </w:p>
    <w:p w14:paraId="68EF1B1D" w14:textId="1AFF6E1B" w:rsidR="001F1348" w:rsidRDefault="001F1348" w:rsidP="00237095">
      <w:pPr>
        <w:jc w:val="both"/>
        <w:rPr>
          <w:rFonts w:ascii="Calibri" w:hAnsi="Calibri" w:cs="Calibri"/>
          <w:szCs w:val="22"/>
        </w:rPr>
      </w:pPr>
      <w:r w:rsidRPr="001F1348">
        <w:rPr>
          <w:rFonts w:ascii="Calibri" w:hAnsi="Calibri" w:cs="Calibri"/>
          <w:szCs w:val="22"/>
        </w:rPr>
        <w:t xml:space="preserve">Another very important international match which was well represented by four of our athletes being selected for the team. Those were, Steven Bryce in the 1500m, Alexander Thompson in the 400m, Ethan </w:t>
      </w:r>
      <w:proofErr w:type="spellStart"/>
      <w:r w:rsidRPr="001F1348">
        <w:rPr>
          <w:rFonts w:ascii="Calibri" w:hAnsi="Calibri" w:cs="Calibri"/>
          <w:szCs w:val="22"/>
        </w:rPr>
        <w:t>Pottie</w:t>
      </w:r>
      <w:proofErr w:type="spellEnd"/>
      <w:r w:rsidRPr="001F1348">
        <w:rPr>
          <w:rFonts w:ascii="Calibri" w:hAnsi="Calibri" w:cs="Calibri"/>
          <w:szCs w:val="22"/>
        </w:rPr>
        <w:t xml:space="preserve"> in the 100m and Jenna Hilditch in High Jump</w:t>
      </w:r>
      <w:r w:rsidR="00237095">
        <w:rPr>
          <w:rFonts w:ascii="Calibri" w:hAnsi="Calibri" w:cs="Calibri"/>
          <w:szCs w:val="22"/>
        </w:rPr>
        <w:t xml:space="preserve">.  </w:t>
      </w:r>
    </w:p>
    <w:p w14:paraId="462AB91B" w14:textId="77777777" w:rsidR="00237095" w:rsidRPr="001F1348" w:rsidRDefault="00237095" w:rsidP="00237095">
      <w:pPr>
        <w:jc w:val="both"/>
        <w:rPr>
          <w:rFonts w:ascii="Calibri" w:hAnsi="Calibri" w:cs="Calibri"/>
          <w:szCs w:val="22"/>
        </w:rPr>
      </w:pPr>
    </w:p>
    <w:p w14:paraId="37F00559" w14:textId="77777777" w:rsidR="001F1348" w:rsidRDefault="001F1348" w:rsidP="00237095">
      <w:pPr>
        <w:jc w:val="both"/>
        <w:rPr>
          <w:rFonts w:ascii="Calibri" w:hAnsi="Calibri" w:cs="Calibri"/>
          <w:szCs w:val="22"/>
        </w:rPr>
      </w:pPr>
      <w:r w:rsidRPr="001F1348">
        <w:rPr>
          <w:rFonts w:ascii="Calibri" w:hAnsi="Calibri" w:cs="Calibri"/>
          <w:szCs w:val="22"/>
        </w:rPr>
        <w:t>At the Scottish Championships in August, our athletes from U13 to Senior, which includes athletes with disabilities, won a total of 44 medals, including 11 gold medals. There are too many names to mention so here are the 2023 Scottish champions: Jill Cherry, Julie McElroy, Robyn Taylor, Dean Patterson, Zoe Loughery, Caitlin Allan, Fintan Rooney, Callum Hendry, Meghan Porterfield and Charlotte Doyle.</w:t>
      </w:r>
    </w:p>
    <w:p w14:paraId="6AD37C4F" w14:textId="77777777" w:rsidR="00114099" w:rsidRPr="001F1348" w:rsidRDefault="00114099" w:rsidP="00237095">
      <w:pPr>
        <w:jc w:val="both"/>
        <w:rPr>
          <w:rFonts w:ascii="Calibri" w:hAnsi="Calibri" w:cs="Calibri"/>
          <w:szCs w:val="22"/>
        </w:rPr>
      </w:pPr>
    </w:p>
    <w:p w14:paraId="0E09EAB2" w14:textId="77777777" w:rsidR="001F1348" w:rsidRDefault="001F1348" w:rsidP="00237095">
      <w:pPr>
        <w:jc w:val="both"/>
        <w:rPr>
          <w:rFonts w:ascii="Calibri" w:hAnsi="Calibri" w:cs="Calibri"/>
          <w:szCs w:val="22"/>
        </w:rPr>
      </w:pPr>
      <w:r w:rsidRPr="001F1348">
        <w:rPr>
          <w:rFonts w:ascii="Calibri" w:hAnsi="Calibri" w:cs="Calibri"/>
          <w:szCs w:val="22"/>
        </w:rPr>
        <w:t xml:space="preserve">Steven Bryce competed in the 1500m at the World Para Athletics Championships in Paris and the World Para Grand Prix in </w:t>
      </w:r>
      <w:proofErr w:type="spellStart"/>
      <w:r w:rsidRPr="001F1348">
        <w:rPr>
          <w:rFonts w:ascii="Calibri" w:hAnsi="Calibri" w:cs="Calibri"/>
          <w:szCs w:val="22"/>
        </w:rPr>
        <w:t>Jeselo</w:t>
      </w:r>
      <w:proofErr w:type="spellEnd"/>
      <w:r w:rsidRPr="001F1348">
        <w:rPr>
          <w:rFonts w:ascii="Calibri" w:hAnsi="Calibri" w:cs="Calibri"/>
          <w:szCs w:val="22"/>
        </w:rPr>
        <w:t xml:space="preserve">, Italy.  </w:t>
      </w:r>
    </w:p>
    <w:p w14:paraId="283E58ED" w14:textId="77777777" w:rsidR="00114099" w:rsidRPr="001F1348" w:rsidRDefault="00114099" w:rsidP="00237095">
      <w:pPr>
        <w:jc w:val="both"/>
        <w:rPr>
          <w:rFonts w:ascii="Calibri" w:hAnsi="Calibri" w:cs="Calibri"/>
          <w:szCs w:val="22"/>
        </w:rPr>
      </w:pPr>
    </w:p>
    <w:p w14:paraId="2D7D6D75" w14:textId="4E2E8408" w:rsidR="001F1348" w:rsidRDefault="001F1348" w:rsidP="00237095">
      <w:pPr>
        <w:jc w:val="both"/>
        <w:rPr>
          <w:rFonts w:ascii="Calibri" w:hAnsi="Calibri" w:cs="Calibri"/>
          <w:szCs w:val="22"/>
        </w:rPr>
      </w:pPr>
      <w:r w:rsidRPr="001F1348">
        <w:rPr>
          <w:rFonts w:ascii="Calibri" w:hAnsi="Calibri" w:cs="Calibri"/>
          <w:szCs w:val="22"/>
        </w:rPr>
        <w:t>There was another Scotland team selection for our U20’s in the Club, which took place down in Cardiff in August. Four of our athletes had been selected for this competition those were Callum Hendry who finished 2</w:t>
      </w:r>
      <w:proofErr w:type="gramStart"/>
      <w:r w:rsidRPr="001F1348">
        <w:rPr>
          <w:rFonts w:ascii="Calibri" w:hAnsi="Calibri" w:cs="Calibri"/>
          <w:szCs w:val="22"/>
          <w:vertAlign w:val="superscript"/>
        </w:rPr>
        <w:t xml:space="preserve">nd  </w:t>
      </w:r>
      <w:r w:rsidRPr="001F1348">
        <w:rPr>
          <w:rFonts w:ascii="Calibri" w:hAnsi="Calibri" w:cs="Calibri"/>
          <w:szCs w:val="22"/>
        </w:rPr>
        <w:t>in</w:t>
      </w:r>
      <w:proofErr w:type="gramEnd"/>
      <w:r w:rsidRPr="001F1348">
        <w:rPr>
          <w:rFonts w:ascii="Calibri" w:hAnsi="Calibri" w:cs="Calibri"/>
          <w:szCs w:val="22"/>
        </w:rPr>
        <w:t xml:space="preserve"> the hammer, Dean Patterson who won his 200m, Megan Porterfield who won the discus and Zoe Loughery who represented Scotland in the high jump</w:t>
      </w:r>
      <w:r w:rsidR="00E94CC3">
        <w:rPr>
          <w:rFonts w:ascii="Calibri" w:hAnsi="Calibri" w:cs="Calibri"/>
          <w:szCs w:val="22"/>
        </w:rPr>
        <w:t xml:space="preserve">.  </w:t>
      </w:r>
    </w:p>
    <w:p w14:paraId="3D5B6D2A" w14:textId="77777777" w:rsidR="00E94CC3" w:rsidRPr="001F1348" w:rsidRDefault="00E94CC3" w:rsidP="00237095">
      <w:pPr>
        <w:jc w:val="both"/>
        <w:rPr>
          <w:rFonts w:ascii="Calibri" w:hAnsi="Calibri" w:cs="Calibri"/>
          <w:szCs w:val="22"/>
        </w:rPr>
      </w:pPr>
    </w:p>
    <w:p w14:paraId="171FA4A2" w14:textId="1A4EA158" w:rsidR="001F1348" w:rsidRDefault="001F1348" w:rsidP="00AA778C">
      <w:pPr>
        <w:jc w:val="both"/>
        <w:rPr>
          <w:rFonts w:ascii="Calibri" w:hAnsi="Calibri" w:cs="Calibri"/>
          <w:color w:val="000000" w:themeColor="text1"/>
          <w:szCs w:val="22"/>
        </w:rPr>
      </w:pPr>
      <w:r w:rsidRPr="001F1348">
        <w:rPr>
          <w:rFonts w:ascii="Calibri" w:hAnsi="Calibri" w:cs="Calibri"/>
          <w:color w:val="000000" w:themeColor="text1"/>
          <w:szCs w:val="22"/>
        </w:rPr>
        <w:t>The School’s International was held at Grangemouth last year. We had James Clark in the 400m hurdles and Triple Jump, Zoe Loughrey in the High Jump and Ava Mitchell in the Shot Put.</w:t>
      </w:r>
    </w:p>
    <w:p w14:paraId="5F13F07D" w14:textId="77777777" w:rsidR="00AA778C" w:rsidRPr="00AA778C" w:rsidRDefault="00AA778C" w:rsidP="00AA778C">
      <w:pPr>
        <w:jc w:val="both"/>
        <w:rPr>
          <w:rStyle w:val="Strong"/>
          <w:rFonts w:ascii="Calibri" w:hAnsi="Calibri" w:cs="Calibri"/>
          <w:b w:val="0"/>
          <w:bCs w:val="0"/>
          <w:color w:val="000000" w:themeColor="text1"/>
          <w:szCs w:val="22"/>
        </w:rPr>
      </w:pPr>
    </w:p>
    <w:p w14:paraId="33FB94EC" w14:textId="77777777" w:rsidR="001F1348" w:rsidRDefault="001F1348" w:rsidP="00AA778C">
      <w:pPr>
        <w:pStyle w:val="NormalWeb"/>
        <w:spacing w:before="0" w:beforeAutospacing="0" w:after="0" w:afterAutospacing="0"/>
        <w:jc w:val="both"/>
        <w:rPr>
          <w:rStyle w:val="Strong"/>
          <w:rFonts w:ascii="Calibri" w:eastAsiaTheme="majorEastAsia" w:hAnsi="Calibri" w:cs="Calibri"/>
          <w:b w:val="0"/>
          <w:bCs w:val="0"/>
          <w:color w:val="000000" w:themeColor="text1"/>
          <w:sz w:val="22"/>
          <w:szCs w:val="22"/>
        </w:rPr>
      </w:pPr>
      <w:r w:rsidRPr="00AA778C">
        <w:rPr>
          <w:rStyle w:val="Strong"/>
          <w:rFonts w:ascii="Calibri" w:eastAsiaTheme="majorEastAsia" w:hAnsi="Calibri" w:cs="Calibri"/>
          <w:b w:val="0"/>
          <w:bCs w:val="0"/>
          <w:color w:val="000000" w:themeColor="text1"/>
          <w:sz w:val="22"/>
          <w:szCs w:val="22"/>
        </w:rPr>
        <w:t xml:space="preserve">At the Scottish National Relay Championships, the club had three national relay championship teams. Our senior women’s team of Robyn Taylor, Lorne Kerr, Samantha </w:t>
      </w:r>
      <w:proofErr w:type="spellStart"/>
      <w:r w:rsidRPr="00AA778C">
        <w:rPr>
          <w:rStyle w:val="Strong"/>
          <w:rFonts w:ascii="Calibri" w:eastAsiaTheme="majorEastAsia" w:hAnsi="Calibri" w:cs="Calibri"/>
          <w:b w:val="0"/>
          <w:bCs w:val="0"/>
          <w:color w:val="000000" w:themeColor="text1"/>
          <w:sz w:val="22"/>
          <w:szCs w:val="22"/>
        </w:rPr>
        <w:t>McClune</w:t>
      </w:r>
      <w:proofErr w:type="spellEnd"/>
      <w:r w:rsidRPr="00AA778C">
        <w:rPr>
          <w:rStyle w:val="Strong"/>
          <w:rFonts w:ascii="Calibri" w:eastAsiaTheme="majorEastAsia" w:hAnsi="Calibri" w:cs="Calibri"/>
          <w:b w:val="0"/>
          <w:bCs w:val="0"/>
          <w:color w:val="000000" w:themeColor="text1"/>
          <w:sz w:val="22"/>
          <w:szCs w:val="22"/>
        </w:rPr>
        <w:t xml:space="preserve"> and Chloe Lambert won the Scottish Athletics 4 x 100m relay championship with a great time of 48.20s. </w:t>
      </w:r>
    </w:p>
    <w:p w14:paraId="5FA7F555" w14:textId="77777777" w:rsidR="00AA778C" w:rsidRPr="00AA778C" w:rsidRDefault="00AA778C" w:rsidP="00AA778C">
      <w:pPr>
        <w:pStyle w:val="NormalWeb"/>
        <w:spacing w:before="0" w:beforeAutospacing="0" w:after="0" w:afterAutospacing="0"/>
        <w:jc w:val="both"/>
        <w:rPr>
          <w:rStyle w:val="Strong"/>
          <w:rFonts w:ascii="Calibri" w:eastAsiaTheme="majorEastAsia" w:hAnsi="Calibri" w:cs="Calibri"/>
          <w:b w:val="0"/>
          <w:bCs w:val="0"/>
          <w:color w:val="000000" w:themeColor="text1"/>
          <w:sz w:val="22"/>
          <w:szCs w:val="22"/>
        </w:rPr>
      </w:pPr>
    </w:p>
    <w:p w14:paraId="558CF2CE" w14:textId="77777777" w:rsidR="001F1348" w:rsidRDefault="001F1348" w:rsidP="00AA778C">
      <w:pPr>
        <w:pStyle w:val="NormalWeb"/>
        <w:spacing w:before="0" w:beforeAutospacing="0" w:after="0" w:afterAutospacing="0"/>
        <w:jc w:val="both"/>
        <w:rPr>
          <w:rStyle w:val="Strong"/>
          <w:rFonts w:ascii="Calibri" w:eastAsiaTheme="majorEastAsia" w:hAnsi="Calibri" w:cs="Calibri"/>
          <w:b w:val="0"/>
          <w:bCs w:val="0"/>
          <w:color w:val="000000" w:themeColor="text1"/>
          <w:sz w:val="22"/>
          <w:szCs w:val="22"/>
        </w:rPr>
      </w:pPr>
      <w:r w:rsidRPr="00AA778C">
        <w:rPr>
          <w:rStyle w:val="Strong"/>
          <w:rFonts w:ascii="Calibri" w:eastAsiaTheme="majorEastAsia" w:hAnsi="Calibri" w:cs="Calibri"/>
          <w:b w:val="0"/>
          <w:bCs w:val="0"/>
          <w:color w:val="000000" w:themeColor="text1"/>
          <w:sz w:val="22"/>
          <w:szCs w:val="22"/>
        </w:rPr>
        <w:t xml:space="preserve">Our senior men’s team of Ethan </w:t>
      </w:r>
      <w:proofErr w:type="spellStart"/>
      <w:r w:rsidRPr="00AA778C">
        <w:rPr>
          <w:rStyle w:val="Strong"/>
          <w:rFonts w:ascii="Calibri" w:eastAsiaTheme="majorEastAsia" w:hAnsi="Calibri" w:cs="Calibri"/>
          <w:b w:val="0"/>
          <w:bCs w:val="0"/>
          <w:color w:val="000000" w:themeColor="text1"/>
          <w:sz w:val="22"/>
          <w:szCs w:val="22"/>
        </w:rPr>
        <w:t>Pottie</w:t>
      </w:r>
      <w:proofErr w:type="spellEnd"/>
      <w:r w:rsidRPr="00AA778C">
        <w:rPr>
          <w:rStyle w:val="Strong"/>
          <w:rFonts w:ascii="Calibri" w:eastAsiaTheme="majorEastAsia" w:hAnsi="Calibri" w:cs="Calibri"/>
          <w:b w:val="0"/>
          <w:bCs w:val="0"/>
          <w:color w:val="000000" w:themeColor="text1"/>
          <w:sz w:val="22"/>
          <w:szCs w:val="22"/>
        </w:rPr>
        <w:t>, Jamie Stevenson, Stewart Greenhalgh and Sol Stewart won the men’s 4 x 100m relay championship with a time of 41.56s.  A championship best performance and a club record.</w:t>
      </w:r>
    </w:p>
    <w:p w14:paraId="153CF1A6" w14:textId="77777777" w:rsidR="00AA778C" w:rsidRPr="00AA778C" w:rsidRDefault="00AA778C" w:rsidP="00AA778C">
      <w:pPr>
        <w:pStyle w:val="NormalWeb"/>
        <w:spacing w:before="0" w:beforeAutospacing="0" w:after="0" w:afterAutospacing="0"/>
        <w:jc w:val="both"/>
        <w:rPr>
          <w:rStyle w:val="Strong"/>
          <w:rFonts w:ascii="Calibri" w:eastAsiaTheme="majorEastAsia" w:hAnsi="Calibri" w:cs="Calibri"/>
          <w:b w:val="0"/>
          <w:bCs w:val="0"/>
          <w:color w:val="000000" w:themeColor="text1"/>
          <w:sz w:val="22"/>
          <w:szCs w:val="22"/>
        </w:rPr>
      </w:pPr>
    </w:p>
    <w:p w14:paraId="1B4BB735" w14:textId="77777777" w:rsidR="001F1348" w:rsidRDefault="001F1348" w:rsidP="00AA778C">
      <w:pPr>
        <w:pStyle w:val="NormalWeb"/>
        <w:spacing w:before="0" w:beforeAutospacing="0" w:after="0" w:afterAutospacing="0"/>
        <w:jc w:val="both"/>
        <w:rPr>
          <w:rStyle w:val="Strong"/>
          <w:rFonts w:ascii="Calibri" w:eastAsiaTheme="majorEastAsia" w:hAnsi="Calibri" w:cs="Calibri"/>
          <w:b w:val="0"/>
          <w:bCs w:val="0"/>
          <w:color w:val="000000" w:themeColor="text1"/>
          <w:sz w:val="22"/>
          <w:szCs w:val="22"/>
        </w:rPr>
      </w:pPr>
      <w:r w:rsidRPr="00AA778C">
        <w:rPr>
          <w:rStyle w:val="Strong"/>
          <w:rFonts w:ascii="Calibri" w:eastAsiaTheme="majorEastAsia" w:hAnsi="Calibri" w:cs="Calibri"/>
          <w:b w:val="0"/>
          <w:bCs w:val="0"/>
          <w:color w:val="000000" w:themeColor="text1"/>
          <w:sz w:val="22"/>
          <w:szCs w:val="22"/>
        </w:rPr>
        <w:t>The U15 boys’ team of Ivor Scott, George Scott, Fintan Rooney and Mark Kelly won the U15 4 x 100m relay championship with a time of 48.46s.</w:t>
      </w:r>
    </w:p>
    <w:p w14:paraId="22374B45" w14:textId="77777777" w:rsidR="00AA778C" w:rsidRPr="00AA778C" w:rsidRDefault="00AA778C" w:rsidP="00AA778C">
      <w:pPr>
        <w:pStyle w:val="NormalWeb"/>
        <w:spacing w:before="0" w:beforeAutospacing="0" w:after="0" w:afterAutospacing="0"/>
        <w:jc w:val="both"/>
        <w:rPr>
          <w:rStyle w:val="Strong"/>
          <w:rFonts w:ascii="Calibri" w:eastAsiaTheme="majorEastAsia" w:hAnsi="Calibri" w:cs="Calibri"/>
          <w:b w:val="0"/>
          <w:bCs w:val="0"/>
          <w:color w:val="000000" w:themeColor="text1"/>
          <w:sz w:val="22"/>
          <w:szCs w:val="22"/>
        </w:rPr>
      </w:pPr>
    </w:p>
    <w:p w14:paraId="42C03516" w14:textId="77777777" w:rsidR="001F1348" w:rsidRDefault="001F1348" w:rsidP="00237095">
      <w:pPr>
        <w:jc w:val="both"/>
        <w:rPr>
          <w:rFonts w:ascii="Calibri" w:hAnsi="Calibri" w:cs="Calibri"/>
          <w:szCs w:val="22"/>
          <w:u w:val="single"/>
        </w:rPr>
      </w:pPr>
      <w:r w:rsidRPr="001F1348">
        <w:rPr>
          <w:rFonts w:ascii="Calibri" w:hAnsi="Calibri" w:cs="Calibri"/>
          <w:szCs w:val="22"/>
          <w:u w:val="single"/>
        </w:rPr>
        <w:t>Leagues 2023</w:t>
      </w:r>
    </w:p>
    <w:p w14:paraId="061022D5" w14:textId="77777777" w:rsidR="00AA778C" w:rsidRPr="001F1348" w:rsidRDefault="00AA778C" w:rsidP="00237095">
      <w:pPr>
        <w:jc w:val="both"/>
        <w:rPr>
          <w:rFonts w:ascii="Calibri" w:hAnsi="Calibri" w:cs="Calibri"/>
          <w:szCs w:val="22"/>
          <w:u w:val="single"/>
        </w:rPr>
      </w:pPr>
    </w:p>
    <w:p w14:paraId="62C155BF" w14:textId="77777777" w:rsidR="001F1348" w:rsidRDefault="001F1348" w:rsidP="00237095">
      <w:pPr>
        <w:jc w:val="both"/>
        <w:rPr>
          <w:rFonts w:ascii="Calibri" w:hAnsi="Calibri" w:cs="Calibri"/>
          <w:szCs w:val="22"/>
        </w:rPr>
      </w:pPr>
      <w:r w:rsidRPr="001F1348">
        <w:rPr>
          <w:rFonts w:ascii="Calibri" w:hAnsi="Calibri" w:cs="Calibri"/>
          <w:szCs w:val="22"/>
        </w:rPr>
        <w:t xml:space="preserve"> We had a very successful year in the Scottish national athletics league this year. This was the first-year Scottish athletics have combined the men’s and women’s league. This league is directed towards athletes in the U17 age group to senior/master level. We finished 1</w:t>
      </w:r>
      <w:r w:rsidRPr="001F1348">
        <w:rPr>
          <w:rFonts w:ascii="Calibri" w:hAnsi="Calibri" w:cs="Calibri"/>
          <w:szCs w:val="22"/>
          <w:vertAlign w:val="superscript"/>
        </w:rPr>
        <w:t>st</w:t>
      </w:r>
      <w:r w:rsidRPr="001F1348">
        <w:rPr>
          <w:rFonts w:ascii="Calibri" w:hAnsi="Calibri" w:cs="Calibri"/>
          <w:szCs w:val="22"/>
        </w:rPr>
        <w:t xml:space="preserve"> place this year in the league with a fantastic turn out of all athletes, this also included athletes with a disability.</w:t>
      </w:r>
    </w:p>
    <w:p w14:paraId="7CE19A6D" w14:textId="77777777" w:rsidR="001420A4" w:rsidRPr="001F1348" w:rsidRDefault="001420A4" w:rsidP="00237095">
      <w:pPr>
        <w:jc w:val="both"/>
        <w:rPr>
          <w:rFonts w:ascii="Calibri" w:hAnsi="Calibri" w:cs="Calibri"/>
          <w:szCs w:val="22"/>
        </w:rPr>
      </w:pPr>
    </w:p>
    <w:p w14:paraId="6AA3E96F" w14:textId="39CB3E98" w:rsidR="001F1348" w:rsidRDefault="001F1348" w:rsidP="5E2BF401">
      <w:pPr>
        <w:widowControl w:val="0"/>
        <w:tabs>
          <w:tab w:val="center" w:pos="4154"/>
          <w:tab w:val="right" w:pos="8309"/>
        </w:tabs>
        <w:overflowPunct w:val="0"/>
        <w:autoSpaceDE w:val="0"/>
        <w:autoSpaceDN w:val="0"/>
        <w:adjustRightInd w:val="0"/>
        <w:jc w:val="both"/>
        <w:rPr>
          <w:rFonts w:ascii="Calibri" w:hAnsi="Calibri" w:cs="Calibri"/>
          <w:color w:val="000000" w:themeColor="text1"/>
        </w:rPr>
      </w:pPr>
      <w:r w:rsidRPr="5E2BF401">
        <w:rPr>
          <w:rFonts w:ascii="Calibri" w:hAnsi="Calibri" w:cs="Calibri"/>
          <w:color w:val="000000" w:themeColor="text1"/>
        </w:rPr>
        <w:t xml:space="preserve">Our U13’s and U15’s was sadly relegated from Division 1 of the Youth Development League.  This season coming, I’ll be pushing our coaches to become more involved, it’s a thankless task for the team managers </w:t>
      </w:r>
    </w:p>
    <w:p w14:paraId="1041D859" w14:textId="0B5DD75C" w:rsidR="001F1348" w:rsidRDefault="3F72C5A7" w:rsidP="5E2BF401">
      <w:pPr>
        <w:widowControl w:val="0"/>
        <w:tabs>
          <w:tab w:val="center" w:pos="4154"/>
          <w:tab w:val="right" w:pos="8309"/>
        </w:tabs>
        <w:overflowPunct w:val="0"/>
        <w:autoSpaceDE w:val="0"/>
        <w:autoSpaceDN w:val="0"/>
        <w:adjustRightInd w:val="0"/>
        <w:jc w:val="both"/>
        <w:rPr>
          <w:rFonts w:asciiTheme="minorHAnsi" w:hAnsiTheme="minorHAnsi" w:cs="Arial"/>
          <w:b/>
          <w:bCs/>
          <w:sz w:val="24"/>
          <w:szCs w:val="24"/>
        </w:rPr>
      </w:pPr>
      <w:r w:rsidRPr="5E2BF401">
        <w:rPr>
          <w:rFonts w:asciiTheme="minorHAnsi" w:hAnsiTheme="minorHAnsi" w:cs="Arial"/>
          <w:b/>
          <w:bCs/>
          <w:sz w:val="24"/>
          <w:szCs w:val="24"/>
        </w:rPr>
        <w:t>Trustees’ Annual Report (continued)</w:t>
      </w:r>
    </w:p>
    <w:p w14:paraId="5AFD2C37" w14:textId="73C2C99C" w:rsidR="001F1348" w:rsidRDefault="001F1348" w:rsidP="5E2BF401">
      <w:pPr>
        <w:widowControl w:val="0"/>
        <w:tabs>
          <w:tab w:val="center" w:pos="4154"/>
          <w:tab w:val="right" w:pos="8309"/>
        </w:tabs>
        <w:overflowPunct w:val="0"/>
        <w:autoSpaceDE w:val="0"/>
        <w:autoSpaceDN w:val="0"/>
        <w:adjustRightInd w:val="0"/>
        <w:jc w:val="both"/>
        <w:rPr>
          <w:rFonts w:ascii="Calibri" w:hAnsi="Calibri" w:cs="Calibri"/>
          <w:color w:val="000000" w:themeColor="text1"/>
        </w:rPr>
      </w:pPr>
    </w:p>
    <w:p w14:paraId="2E03688A" w14:textId="4211E064" w:rsidR="001F1348" w:rsidRDefault="3F72C5A7" w:rsidP="5E2BF401">
      <w:pPr>
        <w:widowControl w:val="0"/>
        <w:tabs>
          <w:tab w:val="center" w:pos="4154"/>
          <w:tab w:val="right" w:pos="8309"/>
        </w:tabs>
        <w:overflowPunct w:val="0"/>
        <w:autoSpaceDE w:val="0"/>
        <w:autoSpaceDN w:val="0"/>
        <w:adjustRightInd w:val="0"/>
        <w:jc w:val="both"/>
        <w:rPr>
          <w:rFonts w:ascii="Calibri" w:hAnsi="Calibri" w:cs="Calibri"/>
          <w:color w:val="000000" w:themeColor="text1"/>
        </w:rPr>
      </w:pPr>
      <w:r w:rsidRPr="5E2BF401">
        <w:rPr>
          <w:rFonts w:ascii="Calibri" w:hAnsi="Calibri" w:cs="Calibri"/>
          <w:color w:val="000000" w:themeColor="text1"/>
        </w:rPr>
        <w:t>w</w:t>
      </w:r>
      <w:r w:rsidR="001F1348" w:rsidRPr="5E2BF401">
        <w:rPr>
          <w:rFonts w:ascii="Calibri" w:hAnsi="Calibri" w:cs="Calibri"/>
          <w:color w:val="000000" w:themeColor="text1"/>
        </w:rPr>
        <w:t>hen athletes aren’t coming forward to compete.</w:t>
      </w:r>
    </w:p>
    <w:p w14:paraId="4E2BF8EA" w14:textId="77777777" w:rsidR="001420A4" w:rsidRPr="001F1348" w:rsidRDefault="001420A4" w:rsidP="00237095">
      <w:pPr>
        <w:widowControl w:val="0"/>
        <w:tabs>
          <w:tab w:val="center" w:pos="4154"/>
          <w:tab w:val="right" w:pos="8309"/>
        </w:tabs>
        <w:overflowPunct w:val="0"/>
        <w:autoSpaceDE w:val="0"/>
        <w:autoSpaceDN w:val="0"/>
        <w:adjustRightInd w:val="0"/>
        <w:jc w:val="both"/>
        <w:rPr>
          <w:rFonts w:ascii="Calibri" w:hAnsi="Calibri" w:cs="Calibri"/>
          <w:color w:val="000000" w:themeColor="text1"/>
          <w:szCs w:val="22"/>
        </w:rPr>
      </w:pPr>
    </w:p>
    <w:p w14:paraId="53CE3C0A" w14:textId="77777777" w:rsidR="001F1348" w:rsidRDefault="001F1348" w:rsidP="00237095">
      <w:pPr>
        <w:widowControl w:val="0"/>
        <w:tabs>
          <w:tab w:val="center" w:pos="4154"/>
          <w:tab w:val="right" w:pos="8309"/>
        </w:tabs>
        <w:overflowPunct w:val="0"/>
        <w:autoSpaceDE w:val="0"/>
        <w:autoSpaceDN w:val="0"/>
        <w:adjustRightInd w:val="0"/>
        <w:jc w:val="both"/>
        <w:rPr>
          <w:rFonts w:ascii="Calibri" w:hAnsi="Calibri" w:cs="Calibri"/>
          <w:color w:val="000000" w:themeColor="text1"/>
          <w:szCs w:val="22"/>
        </w:rPr>
      </w:pPr>
      <w:r w:rsidRPr="001F1348">
        <w:rPr>
          <w:rFonts w:ascii="Calibri" w:hAnsi="Calibri" w:cs="Calibri"/>
          <w:color w:val="000000" w:themeColor="text1"/>
          <w:szCs w:val="22"/>
        </w:rPr>
        <w:t>In the Central and South of Scotland League, where athletes from U11 to Masters represent the Club, we finished in 3</w:t>
      </w:r>
      <w:r w:rsidRPr="001F1348">
        <w:rPr>
          <w:rFonts w:ascii="Calibri" w:hAnsi="Calibri" w:cs="Calibri"/>
          <w:color w:val="000000" w:themeColor="text1"/>
          <w:szCs w:val="22"/>
          <w:vertAlign w:val="superscript"/>
        </w:rPr>
        <w:t>rd</w:t>
      </w:r>
      <w:r w:rsidRPr="001F1348">
        <w:rPr>
          <w:rFonts w:ascii="Calibri" w:hAnsi="Calibri" w:cs="Calibri"/>
          <w:color w:val="000000" w:themeColor="text1"/>
          <w:szCs w:val="22"/>
        </w:rPr>
        <w:t xml:space="preserve"> place overall.  </w:t>
      </w:r>
    </w:p>
    <w:p w14:paraId="5DC1B638" w14:textId="7BA0449F" w:rsidR="00CF2428" w:rsidRDefault="00CF2428" w:rsidP="5E2BF401">
      <w:pPr>
        <w:widowControl w:val="0"/>
        <w:tabs>
          <w:tab w:val="center" w:pos="4154"/>
          <w:tab w:val="right" w:pos="8309"/>
        </w:tabs>
        <w:jc w:val="both"/>
        <w:rPr>
          <w:rFonts w:ascii="Calibri" w:hAnsi="Calibri" w:cs="Calibri"/>
          <w:color w:val="000000" w:themeColor="text1"/>
        </w:rPr>
      </w:pPr>
    </w:p>
    <w:p w14:paraId="6E7CD75E" w14:textId="1348751E" w:rsidR="007041D6" w:rsidRDefault="007041D6" w:rsidP="007041D6">
      <w:pPr>
        <w:jc w:val="both"/>
        <w:rPr>
          <w:rFonts w:ascii="Calibri" w:hAnsi="Calibri" w:cs="Arial"/>
          <w:szCs w:val="22"/>
          <w:u w:val="single"/>
        </w:rPr>
      </w:pPr>
      <w:r w:rsidRPr="00A2457C">
        <w:rPr>
          <w:rFonts w:ascii="Calibri" w:hAnsi="Calibri" w:cs="Arial"/>
          <w:szCs w:val="22"/>
          <w:u w:val="single"/>
        </w:rPr>
        <w:lastRenderedPageBreak/>
        <w:t>Summary of the main achievements of the charity during the financial period</w:t>
      </w:r>
      <w:r>
        <w:rPr>
          <w:rFonts w:ascii="Calibri" w:hAnsi="Calibri" w:cs="Arial"/>
          <w:szCs w:val="22"/>
          <w:u w:val="single"/>
        </w:rPr>
        <w:t xml:space="preserve"> (cont’d)</w:t>
      </w:r>
    </w:p>
    <w:p w14:paraId="1B855083" w14:textId="77777777" w:rsidR="007041D6" w:rsidRDefault="007041D6" w:rsidP="00237095">
      <w:pPr>
        <w:jc w:val="both"/>
        <w:rPr>
          <w:rFonts w:ascii="Calibri" w:hAnsi="Calibri" w:cs="Calibri"/>
          <w:color w:val="000000"/>
          <w:szCs w:val="22"/>
        </w:rPr>
      </w:pPr>
    </w:p>
    <w:p w14:paraId="29E23788" w14:textId="1130E31C" w:rsidR="001F1348" w:rsidRDefault="001F1348" w:rsidP="00237095">
      <w:pPr>
        <w:jc w:val="both"/>
        <w:rPr>
          <w:rFonts w:ascii="Calibri" w:hAnsi="Calibri" w:cs="Calibri"/>
          <w:color w:val="000000"/>
          <w:szCs w:val="22"/>
        </w:rPr>
      </w:pPr>
      <w:r w:rsidRPr="001F1348">
        <w:rPr>
          <w:rFonts w:ascii="Calibri" w:hAnsi="Calibri" w:cs="Calibri"/>
          <w:color w:val="000000"/>
          <w:szCs w:val="22"/>
        </w:rPr>
        <w:t xml:space="preserve">Our U11 boys and girls completed a clean sweep of individual and team medals at the Dunbartonshire district relays and the junior age categories and claimed 13 individual medals at the Dunbartonshire Championships. </w:t>
      </w:r>
    </w:p>
    <w:p w14:paraId="192A76BB" w14:textId="77777777" w:rsidR="00B9777E" w:rsidRPr="001F1348" w:rsidRDefault="00B9777E" w:rsidP="00237095">
      <w:pPr>
        <w:jc w:val="both"/>
        <w:rPr>
          <w:rFonts w:ascii="Calibri" w:hAnsi="Calibri" w:cs="Calibri"/>
          <w:color w:val="000000"/>
          <w:szCs w:val="22"/>
        </w:rPr>
      </w:pPr>
    </w:p>
    <w:p w14:paraId="66792576" w14:textId="77777777" w:rsidR="001F1348" w:rsidRDefault="001F1348" w:rsidP="00237095">
      <w:pPr>
        <w:jc w:val="both"/>
        <w:rPr>
          <w:rFonts w:ascii="Calibri" w:hAnsi="Calibri" w:cs="Calibri"/>
          <w:color w:val="000000"/>
          <w:szCs w:val="22"/>
        </w:rPr>
      </w:pPr>
      <w:r w:rsidRPr="001F1348">
        <w:rPr>
          <w:rFonts w:ascii="Calibri" w:hAnsi="Calibri" w:cs="Calibri"/>
          <w:color w:val="000000"/>
          <w:szCs w:val="22"/>
        </w:rPr>
        <w:t>At District level our U15 girls claimed team bronze. At senior level in the National Short Course cross country championship, Allan Cameron in his first run for the club and won bronze in the extremely competitive vet 50 category.</w:t>
      </w:r>
    </w:p>
    <w:p w14:paraId="2AC6BDD3" w14:textId="77777777" w:rsidR="00B9777E" w:rsidRPr="001F1348" w:rsidRDefault="00B9777E" w:rsidP="00237095">
      <w:pPr>
        <w:jc w:val="both"/>
        <w:rPr>
          <w:rFonts w:ascii="Calibri" w:hAnsi="Calibri" w:cs="Calibri"/>
          <w:color w:val="000000"/>
          <w:szCs w:val="22"/>
        </w:rPr>
      </w:pPr>
    </w:p>
    <w:p w14:paraId="509EFD87" w14:textId="77777777" w:rsidR="001F1348" w:rsidRDefault="001F1348" w:rsidP="00237095">
      <w:pPr>
        <w:jc w:val="both"/>
        <w:rPr>
          <w:rFonts w:ascii="Calibri" w:hAnsi="Calibri" w:cs="Calibri"/>
          <w:color w:val="000000"/>
          <w:szCs w:val="22"/>
        </w:rPr>
      </w:pPr>
      <w:r w:rsidRPr="001F1348">
        <w:rPr>
          <w:rFonts w:ascii="Calibri" w:hAnsi="Calibri" w:cs="Calibri"/>
          <w:color w:val="000000"/>
          <w:szCs w:val="22"/>
        </w:rPr>
        <w:t xml:space="preserve">The club has also been well represented on the road throughout the year from 5k </w:t>
      </w:r>
      <w:proofErr w:type="spellStart"/>
      <w:r w:rsidRPr="001F1348">
        <w:rPr>
          <w:rFonts w:ascii="Calibri" w:hAnsi="Calibri" w:cs="Calibri"/>
          <w:color w:val="000000"/>
          <w:szCs w:val="22"/>
        </w:rPr>
        <w:t>parkruns</w:t>
      </w:r>
      <w:proofErr w:type="spellEnd"/>
      <w:r w:rsidRPr="001F1348">
        <w:rPr>
          <w:rFonts w:ascii="Calibri" w:hAnsi="Calibri" w:cs="Calibri"/>
          <w:color w:val="000000"/>
          <w:szCs w:val="22"/>
        </w:rPr>
        <w:t xml:space="preserve"> up to ultra marathons.</w:t>
      </w:r>
    </w:p>
    <w:p w14:paraId="65D8D9E2" w14:textId="77777777" w:rsidR="00B9777E" w:rsidRPr="001F1348" w:rsidRDefault="00B9777E" w:rsidP="00237095">
      <w:pPr>
        <w:jc w:val="both"/>
        <w:rPr>
          <w:rFonts w:ascii="Calibri" w:hAnsi="Calibri" w:cs="Calibri"/>
          <w:color w:val="000000"/>
          <w:szCs w:val="22"/>
        </w:rPr>
      </w:pPr>
    </w:p>
    <w:p w14:paraId="7E70FFD4" w14:textId="77777777" w:rsidR="001F1348" w:rsidRDefault="001F1348" w:rsidP="00237095">
      <w:pPr>
        <w:jc w:val="both"/>
        <w:rPr>
          <w:rFonts w:ascii="Calibri" w:hAnsi="Calibri" w:cs="Calibri"/>
          <w:color w:val="000000"/>
          <w:szCs w:val="22"/>
        </w:rPr>
      </w:pPr>
      <w:r w:rsidRPr="001F1348">
        <w:rPr>
          <w:rFonts w:ascii="Calibri" w:hAnsi="Calibri" w:cs="Calibri"/>
          <w:color w:val="000000"/>
          <w:szCs w:val="22"/>
        </w:rPr>
        <w:t xml:space="preserve">At the London Marathon in April, Julie McElroy was the first ever female frame runner to complete this race and did so in under 6 hours. </w:t>
      </w:r>
    </w:p>
    <w:p w14:paraId="65907442" w14:textId="77777777" w:rsidR="00B9777E" w:rsidRPr="001F1348" w:rsidRDefault="00B9777E" w:rsidP="00237095">
      <w:pPr>
        <w:jc w:val="both"/>
        <w:rPr>
          <w:rFonts w:ascii="Calibri" w:hAnsi="Calibri" w:cs="Calibri"/>
          <w:color w:val="000000"/>
          <w:szCs w:val="22"/>
        </w:rPr>
      </w:pPr>
    </w:p>
    <w:p w14:paraId="50135569" w14:textId="77777777" w:rsidR="001F1348" w:rsidRDefault="001F1348" w:rsidP="00237095">
      <w:pPr>
        <w:jc w:val="both"/>
        <w:rPr>
          <w:rFonts w:ascii="Calibri" w:hAnsi="Calibri" w:cs="Calibri"/>
          <w:szCs w:val="22"/>
          <w:u w:val="single"/>
        </w:rPr>
      </w:pPr>
      <w:r w:rsidRPr="001F1348">
        <w:rPr>
          <w:rFonts w:ascii="Calibri" w:hAnsi="Calibri" w:cs="Calibri"/>
          <w:szCs w:val="22"/>
          <w:u w:val="single"/>
        </w:rPr>
        <w:t>Road Runners</w:t>
      </w:r>
    </w:p>
    <w:p w14:paraId="44776A7C" w14:textId="77777777" w:rsidR="00B9777E" w:rsidRPr="001F1348" w:rsidRDefault="00B9777E" w:rsidP="00237095">
      <w:pPr>
        <w:jc w:val="both"/>
        <w:rPr>
          <w:rFonts w:ascii="Calibri" w:hAnsi="Calibri" w:cs="Calibri"/>
          <w:szCs w:val="22"/>
          <w:u w:val="single"/>
        </w:rPr>
      </w:pPr>
    </w:p>
    <w:p w14:paraId="10C07E7B" w14:textId="77777777" w:rsidR="001F1348" w:rsidRPr="001F1348" w:rsidRDefault="001F1348" w:rsidP="00237095">
      <w:pPr>
        <w:jc w:val="both"/>
        <w:rPr>
          <w:rFonts w:ascii="Calibri" w:hAnsi="Calibri" w:cs="Calibri"/>
          <w:color w:val="000000"/>
          <w:szCs w:val="22"/>
        </w:rPr>
      </w:pPr>
      <w:r w:rsidRPr="001F1348">
        <w:rPr>
          <w:rFonts w:ascii="Calibri" w:hAnsi="Calibri" w:cs="Calibri"/>
          <w:color w:val="000000"/>
          <w:szCs w:val="22"/>
        </w:rPr>
        <w:t xml:space="preserve">Membership of our road running groups increased significantly during 2023, hitting a peak of almost 100 in the summer.  Recruitment was helped by offering two </w:t>
      </w:r>
      <w:proofErr w:type="gramStart"/>
      <w:r w:rsidRPr="001F1348">
        <w:rPr>
          <w:rFonts w:ascii="Calibri" w:hAnsi="Calibri" w:cs="Calibri"/>
          <w:color w:val="000000"/>
          <w:szCs w:val="22"/>
        </w:rPr>
        <w:t>couch</w:t>
      </w:r>
      <w:proofErr w:type="gramEnd"/>
      <w:r w:rsidRPr="001F1348">
        <w:rPr>
          <w:rFonts w:ascii="Calibri" w:hAnsi="Calibri" w:cs="Calibri"/>
          <w:color w:val="000000"/>
          <w:szCs w:val="22"/>
        </w:rPr>
        <w:t xml:space="preserve"> to 5k courses during the year, increasing our social media presence in the local area and becoming more visible at local races and Park-runs both as competitors and volunteers.  </w:t>
      </w:r>
    </w:p>
    <w:p w14:paraId="43C0E649" w14:textId="77777777" w:rsidR="001F1348" w:rsidRPr="001F1348" w:rsidRDefault="001F1348" w:rsidP="00237095">
      <w:pPr>
        <w:jc w:val="both"/>
        <w:rPr>
          <w:rFonts w:ascii="Calibri" w:hAnsi="Calibri" w:cs="Calibri"/>
          <w:color w:val="000000"/>
          <w:szCs w:val="22"/>
        </w:rPr>
      </w:pPr>
    </w:p>
    <w:p w14:paraId="5A4F61CC" w14:textId="77777777" w:rsidR="001F1348" w:rsidRDefault="001F1348" w:rsidP="00237095">
      <w:pPr>
        <w:jc w:val="both"/>
        <w:rPr>
          <w:rFonts w:ascii="Calibri" w:hAnsi="Calibri" w:cs="Calibri"/>
          <w:color w:val="000000"/>
          <w:szCs w:val="22"/>
        </w:rPr>
      </w:pPr>
      <w:r w:rsidRPr="001F1348">
        <w:rPr>
          <w:rFonts w:ascii="Calibri" w:hAnsi="Calibri" w:cs="Calibri"/>
          <w:color w:val="000000"/>
          <w:szCs w:val="22"/>
        </w:rPr>
        <w:t>Our road runner groups are specifically for adult (aged 18 and above) off-track endurance athletes and meet on Tuesday and Thursday evenings throughout the year.   Our sessions suit all abilities from beginners to experienced athletes and regularly attract 50 runners each night throughout the year.  During the year, we have increased the number of trained “Leaders in Running Fitness” to 14 so that we can continue to expand and offer a variety of sessions that meet the needs of our members.  We also have one trained “Coach in Running Fitness”.</w:t>
      </w:r>
    </w:p>
    <w:p w14:paraId="4E751728" w14:textId="77777777" w:rsidR="00680D8E" w:rsidRPr="001F1348" w:rsidRDefault="00680D8E" w:rsidP="00237095">
      <w:pPr>
        <w:jc w:val="both"/>
        <w:rPr>
          <w:rFonts w:ascii="Calibri" w:hAnsi="Calibri" w:cs="Calibri"/>
          <w:color w:val="000000"/>
          <w:szCs w:val="22"/>
        </w:rPr>
      </w:pPr>
    </w:p>
    <w:p w14:paraId="3267C2CD" w14:textId="77777777" w:rsidR="001F1348" w:rsidRDefault="001F1348" w:rsidP="00237095">
      <w:pPr>
        <w:jc w:val="both"/>
        <w:rPr>
          <w:rFonts w:ascii="Calibri" w:hAnsi="Calibri" w:cs="Calibri"/>
          <w:color w:val="000000"/>
          <w:szCs w:val="22"/>
        </w:rPr>
      </w:pPr>
      <w:r w:rsidRPr="001F1348">
        <w:rPr>
          <w:rFonts w:ascii="Calibri" w:hAnsi="Calibri" w:cs="Calibri"/>
          <w:color w:val="000000"/>
          <w:szCs w:val="22"/>
        </w:rPr>
        <w:t xml:space="preserve">This year the road running group have also expressed a keen interest in being a more accessible group by inviting trained guide runners along to help some visually impaired athletes who are interested in this type of running get a chance to train with the group and other people in a safe way. </w:t>
      </w:r>
    </w:p>
    <w:p w14:paraId="714F7C4B" w14:textId="77777777" w:rsidR="00680D8E" w:rsidRPr="001F1348" w:rsidRDefault="00680D8E" w:rsidP="00237095">
      <w:pPr>
        <w:jc w:val="both"/>
        <w:rPr>
          <w:rFonts w:ascii="Calibri" w:hAnsi="Calibri" w:cs="Calibri"/>
          <w:color w:val="000000"/>
          <w:szCs w:val="22"/>
        </w:rPr>
      </w:pPr>
    </w:p>
    <w:p w14:paraId="31BC36C4" w14:textId="67FE1B99" w:rsidR="00A43AD3" w:rsidRPr="00680D8E" w:rsidRDefault="001F1348" w:rsidP="00FE2E61">
      <w:pPr>
        <w:jc w:val="both"/>
        <w:rPr>
          <w:rFonts w:ascii="Calibri" w:hAnsi="Calibri" w:cs="Calibri"/>
          <w:color w:val="000000"/>
          <w:szCs w:val="22"/>
        </w:rPr>
      </w:pPr>
      <w:r w:rsidRPr="001F1348">
        <w:rPr>
          <w:rFonts w:ascii="Calibri" w:hAnsi="Calibri" w:cs="Calibri"/>
          <w:color w:val="000000"/>
          <w:szCs w:val="22"/>
        </w:rPr>
        <w:t xml:space="preserve"> Whilst recognising that not all our members want to compete, we have encouraged more to take part in races by targeting specific local races to run as a club and making some of the races a more fun sociable experience.  Not only has this increased our presence and visibility as a club we have also won team and individual awards at Dunbartonshire and West District championship races.</w:t>
      </w:r>
    </w:p>
    <w:p w14:paraId="3DCC49DB" w14:textId="47C6D667" w:rsidR="00F00C2E" w:rsidRDefault="00F00C2E" w:rsidP="623512E1">
      <w:pPr>
        <w:jc w:val="both"/>
        <w:rPr>
          <w:rFonts w:asciiTheme="minorHAnsi" w:hAnsiTheme="minorHAnsi" w:cstheme="minorBidi"/>
        </w:rPr>
      </w:pPr>
    </w:p>
    <w:p w14:paraId="7E50E5C2" w14:textId="43552197" w:rsidR="5E2BF401" w:rsidRDefault="5E2BF401" w:rsidP="5E2BF401">
      <w:pPr>
        <w:jc w:val="both"/>
        <w:rPr>
          <w:rFonts w:asciiTheme="minorHAnsi" w:hAnsiTheme="minorHAnsi" w:cs="Arial"/>
          <w:b/>
          <w:bCs/>
          <w:sz w:val="24"/>
          <w:szCs w:val="24"/>
        </w:rPr>
      </w:pPr>
    </w:p>
    <w:p w14:paraId="20FF41D8" w14:textId="7E0A3816" w:rsidR="5E2BF401" w:rsidRDefault="5E2BF401" w:rsidP="5E2BF401">
      <w:pPr>
        <w:jc w:val="both"/>
        <w:rPr>
          <w:rFonts w:asciiTheme="minorHAnsi" w:hAnsiTheme="minorHAnsi" w:cs="Arial"/>
          <w:b/>
          <w:bCs/>
          <w:sz w:val="24"/>
          <w:szCs w:val="24"/>
        </w:rPr>
      </w:pPr>
    </w:p>
    <w:p w14:paraId="74F5C846" w14:textId="0A65B2E5" w:rsidR="00CF2428" w:rsidRDefault="00CF2428" w:rsidP="623512E1">
      <w:pPr>
        <w:jc w:val="both"/>
        <w:rPr>
          <w:rFonts w:asciiTheme="minorHAnsi" w:hAnsiTheme="minorHAnsi" w:cs="Arial"/>
          <w:b/>
          <w:bCs/>
          <w:sz w:val="24"/>
          <w:szCs w:val="24"/>
        </w:rPr>
      </w:pPr>
      <w:r w:rsidRPr="623512E1">
        <w:rPr>
          <w:rFonts w:asciiTheme="minorHAnsi" w:hAnsiTheme="minorHAnsi" w:cs="Arial"/>
          <w:b/>
          <w:bCs/>
          <w:sz w:val="24"/>
          <w:szCs w:val="24"/>
        </w:rPr>
        <w:t>Trustees’ Annual Report (continued)</w:t>
      </w:r>
    </w:p>
    <w:p w14:paraId="4EF52BE5" w14:textId="77777777" w:rsidR="00CF2428" w:rsidRDefault="00CF2428" w:rsidP="00CF2428">
      <w:pPr>
        <w:jc w:val="both"/>
        <w:rPr>
          <w:rFonts w:ascii="Calibri" w:hAnsi="Calibri" w:cs="Arial"/>
          <w:szCs w:val="22"/>
          <w:u w:val="single"/>
        </w:rPr>
      </w:pPr>
    </w:p>
    <w:p w14:paraId="22F7E59A" w14:textId="77777777" w:rsidR="00D46FD2" w:rsidRPr="00C75667" w:rsidRDefault="00D46FD2" w:rsidP="00D46FD2">
      <w:pPr>
        <w:jc w:val="both"/>
        <w:rPr>
          <w:rFonts w:ascii="Calibri" w:hAnsi="Calibri" w:cs="Arial"/>
          <w:b/>
          <w:szCs w:val="22"/>
        </w:rPr>
      </w:pPr>
      <w:r w:rsidRPr="00C75667">
        <w:rPr>
          <w:rFonts w:ascii="Calibri" w:hAnsi="Calibri" w:cs="Arial"/>
          <w:b/>
          <w:szCs w:val="22"/>
        </w:rPr>
        <w:t>Financial Review</w:t>
      </w:r>
    </w:p>
    <w:p w14:paraId="1B300E01" w14:textId="77777777" w:rsidR="00D46FD2" w:rsidRDefault="00D46FD2" w:rsidP="00D46FD2">
      <w:pPr>
        <w:jc w:val="both"/>
        <w:rPr>
          <w:rFonts w:ascii="Calibri" w:hAnsi="Calibri" w:cs="Arial"/>
          <w:szCs w:val="22"/>
        </w:rPr>
      </w:pPr>
    </w:p>
    <w:p w14:paraId="1D95F3AA" w14:textId="77777777" w:rsidR="00D46FD2" w:rsidRDefault="00D46FD2" w:rsidP="00D46FD2">
      <w:pPr>
        <w:jc w:val="both"/>
        <w:rPr>
          <w:rFonts w:ascii="Calibri" w:hAnsi="Calibri" w:cs="Arial"/>
          <w:szCs w:val="22"/>
          <w:u w:val="single"/>
        </w:rPr>
      </w:pPr>
      <w:r w:rsidRPr="00C75667">
        <w:rPr>
          <w:rFonts w:ascii="Calibri" w:hAnsi="Calibri" w:cs="Arial"/>
          <w:szCs w:val="22"/>
          <w:u w:val="single"/>
        </w:rPr>
        <w:t>Reserves policy</w:t>
      </w:r>
    </w:p>
    <w:p w14:paraId="1CB1762F" w14:textId="77777777" w:rsidR="00D46FD2" w:rsidRPr="00C75667" w:rsidRDefault="00D46FD2" w:rsidP="00D46FD2">
      <w:pPr>
        <w:jc w:val="both"/>
        <w:rPr>
          <w:rFonts w:ascii="Calibri" w:hAnsi="Calibri" w:cs="Arial"/>
          <w:szCs w:val="22"/>
          <w:u w:val="single"/>
        </w:rPr>
      </w:pPr>
    </w:p>
    <w:p w14:paraId="5F0FB01B" w14:textId="77777777" w:rsidR="00D46FD2" w:rsidRDefault="00D46FD2" w:rsidP="00D46FD2">
      <w:pPr>
        <w:jc w:val="both"/>
        <w:rPr>
          <w:rFonts w:asciiTheme="minorHAnsi" w:hAnsiTheme="minorHAnsi" w:cstheme="minorHAnsi"/>
          <w:szCs w:val="22"/>
        </w:rPr>
      </w:pPr>
      <w:r w:rsidRPr="00C75667">
        <w:rPr>
          <w:rFonts w:asciiTheme="minorHAnsi" w:hAnsiTheme="minorHAnsi" w:cstheme="minorHAnsi"/>
          <w:szCs w:val="22"/>
        </w:rPr>
        <w:t xml:space="preserve">The charity’s policy is to hold reserves that are equal to </w:t>
      </w:r>
      <w:r>
        <w:rPr>
          <w:rFonts w:asciiTheme="minorHAnsi" w:hAnsiTheme="minorHAnsi" w:cstheme="minorHAnsi"/>
          <w:szCs w:val="22"/>
        </w:rPr>
        <w:t>a minimum of</w:t>
      </w:r>
      <w:r w:rsidRPr="00C75667">
        <w:rPr>
          <w:rFonts w:asciiTheme="minorHAnsi" w:hAnsiTheme="minorHAnsi" w:cstheme="minorHAnsi"/>
          <w:szCs w:val="22"/>
        </w:rPr>
        <w:t xml:space="preserve"> 6 months of expenditure to cover any unpredictable circumstances</w:t>
      </w:r>
      <w:r>
        <w:rPr>
          <w:rFonts w:asciiTheme="minorHAnsi" w:hAnsiTheme="minorHAnsi" w:cstheme="minorHAnsi"/>
          <w:szCs w:val="22"/>
        </w:rPr>
        <w:t xml:space="preserve"> and this objective has been achieved and exceeded.  </w:t>
      </w:r>
    </w:p>
    <w:p w14:paraId="40A55D45" w14:textId="77777777" w:rsidR="00D46FD2" w:rsidRDefault="00D46FD2" w:rsidP="00CF2428">
      <w:pPr>
        <w:jc w:val="both"/>
        <w:rPr>
          <w:rFonts w:ascii="Calibri" w:hAnsi="Calibri" w:cs="Arial"/>
          <w:szCs w:val="22"/>
          <w:u w:val="single"/>
        </w:rPr>
      </w:pPr>
    </w:p>
    <w:p w14:paraId="0C2306BB" w14:textId="6BFC573A" w:rsidR="00CF2428" w:rsidRPr="00CF2428" w:rsidRDefault="00CF2428" w:rsidP="00CF2428">
      <w:pPr>
        <w:jc w:val="both"/>
        <w:rPr>
          <w:rFonts w:asciiTheme="minorHAnsi" w:hAnsiTheme="minorHAnsi" w:cstheme="minorHAnsi"/>
          <w:szCs w:val="22"/>
        </w:rPr>
      </w:pPr>
      <w:r>
        <w:rPr>
          <w:rFonts w:asciiTheme="minorHAnsi" w:hAnsiTheme="minorHAnsi" w:cstheme="minorHAnsi"/>
          <w:szCs w:val="22"/>
        </w:rPr>
        <w:t xml:space="preserve">The Trustees scrutinise the situation and the financial position on a regular basis and are confident that, while there always remains an element of uncertainty, the Club has the necessary resilience and financial reserves to face the short, medium and longer term.  </w:t>
      </w:r>
    </w:p>
    <w:p w14:paraId="05DE1D76" w14:textId="77777777" w:rsidR="00CF2428" w:rsidRDefault="00CF2428" w:rsidP="00545373">
      <w:pPr>
        <w:tabs>
          <w:tab w:val="left" w:pos="855"/>
        </w:tabs>
        <w:jc w:val="both"/>
        <w:rPr>
          <w:rFonts w:asciiTheme="minorHAnsi" w:hAnsiTheme="minorHAnsi" w:cstheme="minorHAnsi"/>
          <w:szCs w:val="22"/>
        </w:rPr>
      </w:pPr>
    </w:p>
    <w:p w14:paraId="7180A1A2" w14:textId="2559ECCC" w:rsidR="005D35CA" w:rsidRPr="00545373" w:rsidRDefault="005D35CA" w:rsidP="00545373">
      <w:pPr>
        <w:tabs>
          <w:tab w:val="left" w:pos="855"/>
        </w:tabs>
        <w:jc w:val="both"/>
        <w:rPr>
          <w:rFonts w:asciiTheme="minorHAnsi" w:hAnsiTheme="minorHAnsi" w:cstheme="minorHAnsi"/>
          <w:szCs w:val="22"/>
        </w:rPr>
      </w:pPr>
      <w:r>
        <w:rPr>
          <w:rFonts w:asciiTheme="minorHAnsi" w:hAnsiTheme="minorHAnsi" w:cstheme="minorHAnsi"/>
          <w:szCs w:val="22"/>
        </w:rPr>
        <w:t xml:space="preserve">The Trustees have concluded there are no known material uncertainties regarding the Club’s ability to operate as a going concern and accordingly the accounts have been prepared on a going concern basis.  </w:t>
      </w:r>
    </w:p>
    <w:p w14:paraId="341F8914" w14:textId="77777777" w:rsidR="00D46FD2" w:rsidRDefault="00D46FD2" w:rsidP="00B42623">
      <w:pPr>
        <w:jc w:val="both"/>
        <w:rPr>
          <w:rFonts w:asciiTheme="minorHAnsi" w:hAnsiTheme="minorHAnsi" w:cstheme="minorHAnsi"/>
          <w:bCs/>
          <w:szCs w:val="22"/>
          <w:u w:val="single"/>
        </w:rPr>
      </w:pPr>
    </w:p>
    <w:p w14:paraId="4A658955" w14:textId="08295145" w:rsidR="00C75667" w:rsidRPr="009F3414" w:rsidRDefault="00C75667" w:rsidP="00B42623">
      <w:pPr>
        <w:jc w:val="both"/>
        <w:rPr>
          <w:rFonts w:asciiTheme="minorHAnsi" w:hAnsiTheme="minorHAnsi" w:cstheme="minorHAnsi"/>
          <w:bCs/>
          <w:szCs w:val="22"/>
          <w:u w:val="single"/>
        </w:rPr>
      </w:pPr>
      <w:r w:rsidRPr="009F3414">
        <w:rPr>
          <w:rFonts w:asciiTheme="minorHAnsi" w:hAnsiTheme="minorHAnsi" w:cstheme="minorHAnsi"/>
          <w:bCs/>
          <w:szCs w:val="22"/>
          <w:u w:val="single"/>
        </w:rPr>
        <w:t>Other information</w:t>
      </w:r>
    </w:p>
    <w:p w14:paraId="5D912CFA" w14:textId="57600FC2" w:rsidR="00C75667" w:rsidRDefault="00C75667" w:rsidP="00B42623">
      <w:pPr>
        <w:jc w:val="both"/>
        <w:rPr>
          <w:rFonts w:asciiTheme="minorHAnsi" w:hAnsiTheme="minorHAnsi" w:cstheme="minorHAnsi"/>
          <w:szCs w:val="22"/>
        </w:rPr>
      </w:pPr>
    </w:p>
    <w:p w14:paraId="6B230258" w14:textId="4DA309BE" w:rsidR="009E56E4" w:rsidRPr="009E56E4" w:rsidRDefault="009E56E4" w:rsidP="009E56E4">
      <w:pPr>
        <w:widowControl w:val="0"/>
        <w:tabs>
          <w:tab w:val="center" w:pos="4154"/>
          <w:tab w:val="right" w:pos="8309"/>
        </w:tabs>
        <w:overflowPunct w:val="0"/>
        <w:autoSpaceDE w:val="0"/>
        <w:autoSpaceDN w:val="0"/>
        <w:adjustRightInd w:val="0"/>
        <w:jc w:val="both"/>
        <w:rPr>
          <w:rFonts w:asciiTheme="minorHAnsi" w:hAnsiTheme="minorHAnsi" w:cstheme="minorHAnsi"/>
          <w:szCs w:val="22"/>
        </w:rPr>
      </w:pPr>
      <w:r w:rsidRPr="009E56E4">
        <w:rPr>
          <w:rFonts w:asciiTheme="minorHAnsi" w:hAnsiTheme="minorHAnsi" w:cstheme="minorHAnsi"/>
          <w:szCs w:val="22"/>
        </w:rPr>
        <w:t xml:space="preserve">VP-Glasgow </w:t>
      </w:r>
      <w:proofErr w:type="gramStart"/>
      <w:r w:rsidRPr="009E56E4">
        <w:rPr>
          <w:rFonts w:asciiTheme="minorHAnsi" w:hAnsiTheme="minorHAnsi" w:cstheme="minorHAnsi"/>
          <w:szCs w:val="22"/>
        </w:rPr>
        <w:t>are</w:t>
      </w:r>
      <w:proofErr w:type="gramEnd"/>
      <w:r w:rsidRPr="009E56E4">
        <w:rPr>
          <w:rFonts w:asciiTheme="minorHAnsi" w:hAnsiTheme="minorHAnsi" w:cstheme="minorHAnsi"/>
          <w:szCs w:val="22"/>
        </w:rPr>
        <w:t xml:space="preserve"> now into our 9</w:t>
      </w:r>
      <w:r w:rsidR="00545373">
        <w:rPr>
          <w:rFonts w:asciiTheme="minorHAnsi" w:hAnsiTheme="minorHAnsi" w:cstheme="minorHAnsi"/>
          <w:szCs w:val="22"/>
        </w:rPr>
        <w:t>5</w:t>
      </w:r>
      <w:r w:rsidRPr="009E56E4">
        <w:rPr>
          <w:rFonts w:asciiTheme="minorHAnsi" w:hAnsiTheme="minorHAnsi" w:cstheme="minorHAnsi"/>
          <w:szCs w:val="22"/>
        </w:rPr>
        <w:t xml:space="preserve">th year, having been founded in 1930.  </w:t>
      </w:r>
    </w:p>
    <w:p w14:paraId="391DE96C" w14:textId="77777777" w:rsidR="009E56E4" w:rsidRPr="009E56E4" w:rsidRDefault="009E56E4" w:rsidP="009E56E4">
      <w:pPr>
        <w:widowControl w:val="0"/>
        <w:tabs>
          <w:tab w:val="center" w:pos="4154"/>
          <w:tab w:val="right" w:pos="8309"/>
        </w:tabs>
        <w:overflowPunct w:val="0"/>
        <w:autoSpaceDE w:val="0"/>
        <w:autoSpaceDN w:val="0"/>
        <w:adjustRightInd w:val="0"/>
        <w:jc w:val="both"/>
        <w:rPr>
          <w:rFonts w:asciiTheme="minorHAnsi" w:hAnsiTheme="minorHAnsi" w:cstheme="minorHAnsi"/>
          <w:szCs w:val="22"/>
        </w:rPr>
      </w:pPr>
    </w:p>
    <w:p w14:paraId="4B90AD06" w14:textId="77777777" w:rsidR="009E56E4" w:rsidRPr="009E56E4" w:rsidRDefault="009E56E4" w:rsidP="009E56E4">
      <w:pPr>
        <w:widowControl w:val="0"/>
        <w:tabs>
          <w:tab w:val="center" w:pos="4154"/>
          <w:tab w:val="right" w:pos="8309"/>
        </w:tabs>
        <w:overflowPunct w:val="0"/>
        <w:autoSpaceDE w:val="0"/>
        <w:autoSpaceDN w:val="0"/>
        <w:adjustRightInd w:val="0"/>
        <w:jc w:val="both"/>
        <w:rPr>
          <w:rFonts w:asciiTheme="minorHAnsi" w:hAnsiTheme="minorHAnsi" w:cstheme="minorHAnsi"/>
          <w:szCs w:val="22"/>
        </w:rPr>
      </w:pPr>
      <w:r w:rsidRPr="009E56E4">
        <w:rPr>
          <w:rFonts w:asciiTheme="minorHAnsi" w:hAnsiTheme="minorHAnsi" w:cstheme="minorHAnsi"/>
          <w:szCs w:val="22"/>
        </w:rPr>
        <w:t xml:space="preserve">The Club is committed to communicating regularly with its athletes, officials, coaches, and volunteers. Electronic communication is essential for sharing Club news and information in a timely and cost-effective manner, so electronic communication is our preferred mode of communication.  Notices placed on Club noticeboards are usually in addition to electronic communication on the same topic. We use email to provide information to members about competition, training, club social events and other Club business. </w:t>
      </w:r>
    </w:p>
    <w:p w14:paraId="084AA263" w14:textId="77777777" w:rsidR="009E56E4" w:rsidRPr="009E56E4" w:rsidRDefault="009E56E4" w:rsidP="009E56E4">
      <w:pPr>
        <w:widowControl w:val="0"/>
        <w:tabs>
          <w:tab w:val="center" w:pos="4154"/>
          <w:tab w:val="right" w:pos="8309"/>
        </w:tabs>
        <w:overflowPunct w:val="0"/>
        <w:autoSpaceDE w:val="0"/>
        <w:autoSpaceDN w:val="0"/>
        <w:adjustRightInd w:val="0"/>
        <w:jc w:val="both"/>
        <w:rPr>
          <w:rFonts w:asciiTheme="minorHAnsi" w:hAnsiTheme="minorHAnsi" w:cstheme="minorHAnsi"/>
          <w:szCs w:val="22"/>
        </w:rPr>
      </w:pPr>
    </w:p>
    <w:p w14:paraId="32447653" w14:textId="77777777" w:rsidR="009E56E4" w:rsidRPr="009E56E4" w:rsidRDefault="009E56E4" w:rsidP="009E56E4">
      <w:pPr>
        <w:widowControl w:val="0"/>
        <w:tabs>
          <w:tab w:val="center" w:pos="4154"/>
          <w:tab w:val="right" w:pos="8309"/>
        </w:tabs>
        <w:overflowPunct w:val="0"/>
        <w:autoSpaceDE w:val="0"/>
        <w:autoSpaceDN w:val="0"/>
        <w:adjustRightInd w:val="0"/>
        <w:jc w:val="both"/>
        <w:rPr>
          <w:rFonts w:asciiTheme="minorHAnsi" w:hAnsiTheme="minorHAnsi" w:cstheme="minorHAnsi"/>
          <w:szCs w:val="22"/>
        </w:rPr>
      </w:pPr>
      <w:r w:rsidRPr="009E56E4">
        <w:rPr>
          <w:rFonts w:asciiTheme="minorHAnsi" w:hAnsiTheme="minorHAnsi" w:cstheme="minorHAnsi"/>
          <w:szCs w:val="22"/>
        </w:rPr>
        <w:t xml:space="preserve">Our website (www.vp-glasgow.com) includes information on applying for membership, upcoming competitions, social events, coaches, Club records, ranking lists, reports, rules, and policies. </w:t>
      </w:r>
    </w:p>
    <w:p w14:paraId="077C1723" w14:textId="77777777" w:rsidR="009E56E4" w:rsidRPr="009E56E4" w:rsidRDefault="009E56E4" w:rsidP="009E56E4">
      <w:pPr>
        <w:widowControl w:val="0"/>
        <w:tabs>
          <w:tab w:val="center" w:pos="4154"/>
          <w:tab w:val="right" w:pos="8309"/>
        </w:tabs>
        <w:overflowPunct w:val="0"/>
        <w:autoSpaceDE w:val="0"/>
        <w:autoSpaceDN w:val="0"/>
        <w:adjustRightInd w:val="0"/>
        <w:jc w:val="both"/>
        <w:rPr>
          <w:rFonts w:asciiTheme="minorHAnsi" w:hAnsiTheme="minorHAnsi" w:cstheme="minorHAnsi"/>
          <w:szCs w:val="22"/>
        </w:rPr>
      </w:pPr>
      <w:r w:rsidRPr="009E56E4">
        <w:rPr>
          <w:rFonts w:asciiTheme="minorHAnsi" w:hAnsiTheme="minorHAnsi" w:cstheme="minorHAnsi"/>
          <w:szCs w:val="22"/>
        </w:rPr>
        <w:t xml:space="preserve"> </w:t>
      </w:r>
    </w:p>
    <w:p w14:paraId="3E904A0B" w14:textId="77777777" w:rsidR="009E56E4" w:rsidRPr="009E56E4" w:rsidRDefault="009E56E4" w:rsidP="009E56E4">
      <w:pPr>
        <w:widowControl w:val="0"/>
        <w:tabs>
          <w:tab w:val="center" w:pos="4154"/>
          <w:tab w:val="right" w:pos="8309"/>
        </w:tabs>
        <w:overflowPunct w:val="0"/>
        <w:autoSpaceDE w:val="0"/>
        <w:autoSpaceDN w:val="0"/>
        <w:adjustRightInd w:val="0"/>
        <w:jc w:val="both"/>
        <w:rPr>
          <w:rFonts w:asciiTheme="minorHAnsi" w:hAnsiTheme="minorHAnsi" w:cstheme="minorHAnsi"/>
          <w:szCs w:val="22"/>
        </w:rPr>
      </w:pPr>
      <w:r w:rsidRPr="009E56E4">
        <w:rPr>
          <w:rFonts w:asciiTheme="minorHAnsi" w:hAnsiTheme="minorHAnsi" w:cstheme="minorHAnsi"/>
          <w:szCs w:val="22"/>
        </w:rPr>
        <w:t xml:space="preserve">Our Facebook page (www.facebook.com/groups/VPGlasgow/) is regularly updated with photos and results from recent events as well as other appropriate information. Our twitter account is @ </w:t>
      </w:r>
      <w:proofErr w:type="spellStart"/>
      <w:r w:rsidRPr="009E56E4">
        <w:rPr>
          <w:rFonts w:asciiTheme="minorHAnsi" w:hAnsiTheme="minorHAnsi" w:cstheme="minorHAnsi"/>
          <w:szCs w:val="22"/>
        </w:rPr>
        <w:t>VP_Glasgow_AC</w:t>
      </w:r>
      <w:proofErr w:type="spellEnd"/>
      <w:r w:rsidRPr="009E56E4">
        <w:rPr>
          <w:rFonts w:asciiTheme="minorHAnsi" w:hAnsiTheme="minorHAnsi" w:cstheme="minorHAnsi"/>
          <w:szCs w:val="22"/>
        </w:rPr>
        <w:t xml:space="preserve">.  Both are integrated into the home page of our website. </w:t>
      </w:r>
    </w:p>
    <w:p w14:paraId="407567E8" w14:textId="77777777" w:rsidR="009E56E4" w:rsidRPr="009E56E4" w:rsidRDefault="009E56E4" w:rsidP="009E56E4">
      <w:pPr>
        <w:widowControl w:val="0"/>
        <w:tabs>
          <w:tab w:val="center" w:pos="4154"/>
          <w:tab w:val="right" w:pos="8309"/>
        </w:tabs>
        <w:overflowPunct w:val="0"/>
        <w:autoSpaceDE w:val="0"/>
        <w:autoSpaceDN w:val="0"/>
        <w:adjustRightInd w:val="0"/>
        <w:jc w:val="both"/>
        <w:rPr>
          <w:rFonts w:asciiTheme="minorHAnsi" w:hAnsiTheme="minorHAnsi" w:cstheme="minorHAnsi"/>
          <w:szCs w:val="22"/>
        </w:rPr>
      </w:pPr>
    </w:p>
    <w:p w14:paraId="3F2B1CB6" w14:textId="2A6C8837" w:rsidR="00F17B57" w:rsidRDefault="009E56E4" w:rsidP="009E56E4">
      <w:pPr>
        <w:jc w:val="both"/>
        <w:rPr>
          <w:rFonts w:asciiTheme="minorHAnsi" w:hAnsiTheme="minorHAnsi" w:cstheme="minorHAnsi"/>
          <w:szCs w:val="22"/>
        </w:rPr>
      </w:pPr>
      <w:r w:rsidRPr="009E56E4">
        <w:rPr>
          <w:rFonts w:asciiTheme="minorHAnsi" w:hAnsiTheme="minorHAnsi" w:cstheme="minorHAnsi"/>
          <w:szCs w:val="22"/>
        </w:rPr>
        <w:t>The club uses an online system powered by '</w:t>
      </w:r>
      <w:proofErr w:type="spellStart"/>
      <w:r w:rsidRPr="009E56E4">
        <w:rPr>
          <w:rFonts w:asciiTheme="minorHAnsi" w:hAnsiTheme="minorHAnsi" w:cstheme="minorHAnsi"/>
          <w:szCs w:val="22"/>
        </w:rPr>
        <w:t>LoveAdmin</w:t>
      </w:r>
      <w:proofErr w:type="spellEnd"/>
      <w:r w:rsidRPr="009E56E4">
        <w:rPr>
          <w:rFonts w:asciiTheme="minorHAnsi" w:hAnsiTheme="minorHAnsi" w:cstheme="minorHAnsi"/>
          <w:szCs w:val="22"/>
        </w:rPr>
        <w:t>' for managing its membership database. This allows current members to make their annual membership or monthly training payments online. The new database system also facilitates selective 'group' E-Mailing which allows the targeting of appropriate recipients for specific E-Mails. This system is now extensively used to contact the entire membership</w:t>
      </w:r>
      <w:r>
        <w:rPr>
          <w:rFonts w:asciiTheme="minorHAnsi" w:hAnsiTheme="minorHAnsi" w:cstheme="minorHAnsi"/>
          <w:szCs w:val="22"/>
        </w:rPr>
        <w:t xml:space="preserve">.  </w:t>
      </w:r>
    </w:p>
    <w:p w14:paraId="0A642196" w14:textId="77777777" w:rsidR="00CC7A54" w:rsidRDefault="00CC7A54" w:rsidP="009E56E4">
      <w:pPr>
        <w:jc w:val="both"/>
        <w:rPr>
          <w:rFonts w:asciiTheme="minorHAnsi" w:hAnsiTheme="minorHAnsi" w:cstheme="minorHAnsi"/>
          <w:szCs w:val="22"/>
        </w:rPr>
      </w:pPr>
    </w:p>
    <w:p w14:paraId="25D93648" w14:textId="77777777" w:rsidR="00BE39FE" w:rsidRPr="00BE39FE" w:rsidRDefault="00BE39FE" w:rsidP="00BE39FE">
      <w:pPr>
        <w:jc w:val="both"/>
        <w:rPr>
          <w:rFonts w:asciiTheme="minorHAnsi" w:hAnsiTheme="minorHAnsi" w:cstheme="minorHAnsi"/>
        </w:rPr>
      </w:pPr>
      <w:r w:rsidRPr="00BE39FE">
        <w:rPr>
          <w:rFonts w:asciiTheme="minorHAnsi" w:hAnsiTheme="minorHAnsi" w:cstheme="minorHAnsi"/>
        </w:rPr>
        <w:t>Our membership has Increased to 615, we are expected to see this rise the following year due to the Olympics taking place in Paris. We have supported 7 new coaches in completing their assistant coach course and 1 of our coaches achieved their Level 3 award. Where we have failed to recruit enough volunteers, we have given the opportunity to young coaches to be employed by the club to plug any gaps in our coaching structure.</w:t>
      </w:r>
    </w:p>
    <w:p w14:paraId="1D21EFA5" w14:textId="77777777" w:rsidR="00CC7A54" w:rsidRPr="00CC7A54" w:rsidRDefault="00CC7A54" w:rsidP="00CC7A54">
      <w:pPr>
        <w:widowControl w:val="0"/>
        <w:tabs>
          <w:tab w:val="center" w:pos="4154"/>
          <w:tab w:val="right" w:pos="8309"/>
        </w:tabs>
        <w:overflowPunct w:val="0"/>
        <w:autoSpaceDE w:val="0"/>
        <w:autoSpaceDN w:val="0"/>
        <w:adjustRightInd w:val="0"/>
        <w:jc w:val="both"/>
        <w:rPr>
          <w:rFonts w:asciiTheme="minorHAnsi" w:hAnsiTheme="minorHAnsi" w:cstheme="minorHAnsi"/>
          <w:szCs w:val="22"/>
        </w:rPr>
      </w:pPr>
    </w:p>
    <w:p w14:paraId="59B71F2F" w14:textId="52AB6B67" w:rsidR="00C57F41" w:rsidRDefault="00C57F41" w:rsidP="00C57F41">
      <w:pPr>
        <w:jc w:val="both"/>
        <w:rPr>
          <w:rFonts w:ascii="Calibri" w:hAnsi="Calibri" w:cs="Calibri"/>
        </w:rPr>
      </w:pPr>
      <w:r w:rsidRPr="5E2BF401">
        <w:rPr>
          <w:rFonts w:ascii="Calibri" w:hAnsi="Calibri" w:cs="Calibri"/>
        </w:rPr>
        <w:t xml:space="preserve">Our Road Running group is becoming more popular. We have regular 14 jog leaders with over 80 members making up our road running group. This group meets within the stadium reception at Scotstoun at 7pm </w:t>
      </w:r>
      <w:r w:rsidR="09755C17" w:rsidRPr="5E2BF401">
        <w:rPr>
          <w:rFonts w:ascii="Calibri" w:hAnsi="Calibri" w:cs="Calibri"/>
        </w:rPr>
        <w:t>e</w:t>
      </w:r>
      <w:r w:rsidRPr="5E2BF401">
        <w:rPr>
          <w:rFonts w:ascii="Calibri" w:hAnsi="Calibri" w:cs="Calibri"/>
        </w:rPr>
        <w:t xml:space="preserve">very Tuesday and Thursday evening and Saturday morning. The group welcomes runners of all abilities from </w:t>
      </w:r>
    </w:p>
    <w:p w14:paraId="166AF04E" w14:textId="77777777" w:rsidR="00D46FD2" w:rsidRDefault="00D46FD2" w:rsidP="00D46FD2">
      <w:pPr>
        <w:jc w:val="both"/>
        <w:rPr>
          <w:rFonts w:asciiTheme="minorHAnsi" w:hAnsiTheme="minorHAnsi" w:cs="Arial"/>
          <w:b/>
          <w:sz w:val="24"/>
          <w:szCs w:val="24"/>
        </w:rPr>
      </w:pPr>
      <w:r w:rsidRPr="5E2BF401">
        <w:rPr>
          <w:rFonts w:asciiTheme="minorHAnsi" w:hAnsiTheme="minorHAnsi" w:cs="Arial"/>
          <w:b/>
          <w:bCs/>
          <w:sz w:val="24"/>
          <w:szCs w:val="24"/>
        </w:rPr>
        <w:t>Trustees’ Annual Report (continued)</w:t>
      </w:r>
    </w:p>
    <w:p w14:paraId="67748BC9" w14:textId="68933000" w:rsidR="00D46FD2" w:rsidRDefault="00D46FD2" w:rsidP="5E2BF401">
      <w:pPr>
        <w:jc w:val="both"/>
        <w:rPr>
          <w:rFonts w:asciiTheme="minorHAnsi" w:hAnsiTheme="minorHAnsi" w:cs="Arial"/>
          <w:b/>
          <w:bCs/>
          <w:sz w:val="24"/>
          <w:szCs w:val="24"/>
        </w:rPr>
      </w:pPr>
    </w:p>
    <w:p w14:paraId="54EEF940" w14:textId="11411614" w:rsidR="00D46FD2" w:rsidRDefault="17A1031B" w:rsidP="5E2BF401">
      <w:pPr>
        <w:jc w:val="both"/>
      </w:pPr>
      <w:r w:rsidRPr="5E2BF401">
        <w:rPr>
          <w:rFonts w:ascii="Calibri" w:eastAsia="Calibri" w:hAnsi="Calibri" w:cs="Calibri"/>
          <w:szCs w:val="22"/>
        </w:rPr>
        <w:t>novices getting fit through the Couch 2 5K program to competing endurance athletes. As a sign of the groups growing importance, we now have 4 of its leaders have joined our committee.</w:t>
      </w:r>
    </w:p>
    <w:p w14:paraId="0F670263" w14:textId="560BC989" w:rsidR="5E2BF401" w:rsidRDefault="5E2BF401" w:rsidP="5E2BF401">
      <w:pPr>
        <w:jc w:val="both"/>
        <w:rPr>
          <w:rFonts w:ascii="Calibri" w:eastAsia="Calibri" w:hAnsi="Calibri" w:cs="Calibri"/>
          <w:szCs w:val="22"/>
        </w:rPr>
      </w:pPr>
    </w:p>
    <w:p w14:paraId="73639087" w14:textId="06F6AA39" w:rsidR="00D46FD2" w:rsidRPr="009F3414" w:rsidRDefault="00D46FD2" w:rsidP="00D46FD2">
      <w:pPr>
        <w:jc w:val="both"/>
        <w:rPr>
          <w:rFonts w:asciiTheme="minorHAnsi" w:hAnsiTheme="minorHAnsi" w:cstheme="minorHAnsi"/>
          <w:bCs/>
          <w:szCs w:val="22"/>
          <w:u w:val="single"/>
        </w:rPr>
      </w:pPr>
      <w:r w:rsidRPr="009F3414">
        <w:rPr>
          <w:rFonts w:asciiTheme="minorHAnsi" w:hAnsiTheme="minorHAnsi" w:cstheme="minorHAnsi"/>
          <w:bCs/>
          <w:szCs w:val="22"/>
          <w:u w:val="single"/>
        </w:rPr>
        <w:t>Other information</w:t>
      </w:r>
      <w:r>
        <w:rPr>
          <w:rFonts w:asciiTheme="minorHAnsi" w:hAnsiTheme="minorHAnsi" w:cstheme="minorHAnsi"/>
          <w:bCs/>
          <w:szCs w:val="22"/>
          <w:u w:val="single"/>
        </w:rPr>
        <w:t xml:space="preserve"> (cont’d)</w:t>
      </w:r>
    </w:p>
    <w:p w14:paraId="43AB024B" w14:textId="77777777" w:rsidR="00F439F9" w:rsidRDefault="00F439F9" w:rsidP="00C57F41">
      <w:pPr>
        <w:jc w:val="both"/>
        <w:rPr>
          <w:rFonts w:ascii="Calibri" w:hAnsi="Calibri" w:cs="Calibri"/>
        </w:rPr>
      </w:pPr>
    </w:p>
    <w:p w14:paraId="665AC644" w14:textId="3D59AEA8" w:rsidR="00F439F9" w:rsidRPr="00F439F9" w:rsidRDefault="00F439F9" w:rsidP="00D46FD2">
      <w:pPr>
        <w:jc w:val="both"/>
        <w:rPr>
          <w:rFonts w:ascii="Calibri" w:hAnsi="Calibri" w:cs="Calibri"/>
        </w:rPr>
      </w:pPr>
      <w:r w:rsidRPr="00F439F9">
        <w:rPr>
          <w:rFonts w:ascii="Calibri" w:hAnsi="Calibri" w:cs="Calibri"/>
        </w:rPr>
        <w:t>This year, with the help of Scottish Athletics and their accountants, French-Duncan, we’ve setup our own Payroll.  About 10 of our young coaches are now contracted employees of the club. Their previous status was as self-employed coaches.</w:t>
      </w:r>
    </w:p>
    <w:p w14:paraId="1C86C90A" w14:textId="77777777" w:rsidR="00DE2307" w:rsidRDefault="00DE2307" w:rsidP="009E56E4">
      <w:pPr>
        <w:jc w:val="both"/>
        <w:rPr>
          <w:rFonts w:asciiTheme="minorHAnsi" w:hAnsiTheme="minorHAnsi" w:cstheme="minorHAnsi"/>
          <w:szCs w:val="22"/>
        </w:rPr>
      </w:pPr>
    </w:p>
    <w:p w14:paraId="76237238" w14:textId="77777777" w:rsidR="00D46FD2" w:rsidRDefault="00D46FD2" w:rsidP="009E56E4">
      <w:pPr>
        <w:jc w:val="both"/>
        <w:rPr>
          <w:rFonts w:asciiTheme="minorHAnsi" w:hAnsiTheme="minorHAnsi" w:cstheme="minorHAnsi"/>
          <w:szCs w:val="22"/>
        </w:rPr>
      </w:pPr>
    </w:p>
    <w:p w14:paraId="16148CC5" w14:textId="77777777" w:rsidR="00D46FD2" w:rsidRDefault="00D46FD2" w:rsidP="009E56E4">
      <w:pPr>
        <w:jc w:val="both"/>
        <w:rPr>
          <w:rFonts w:asciiTheme="minorHAnsi" w:hAnsiTheme="minorHAnsi" w:cstheme="minorHAnsi"/>
          <w:szCs w:val="22"/>
        </w:rPr>
      </w:pPr>
    </w:p>
    <w:p w14:paraId="2F377D7D" w14:textId="35956406" w:rsidR="00C75667" w:rsidRDefault="00C75667" w:rsidP="00F17B57">
      <w:pPr>
        <w:jc w:val="both"/>
        <w:rPr>
          <w:rFonts w:ascii="Calibri" w:hAnsi="Calibri" w:cs="Arial"/>
          <w:szCs w:val="22"/>
        </w:rPr>
      </w:pPr>
      <w:r>
        <w:rPr>
          <w:rFonts w:ascii="Calibri" w:hAnsi="Calibri" w:cs="Arial"/>
          <w:szCs w:val="22"/>
        </w:rPr>
        <w:t xml:space="preserve">The trustees declare that they have approved the trustees’ report above.  </w:t>
      </w:r>
    </w:p>
    <w:p w14:paraId="7805320C" w14:textId="7A5DF8A8" w:rsidR="00C75667" w:rsidRDefault="00C75667" w:rsidP="00B42623">
      <w:pPr>
        <w:jc w:val="both"/>
        <w:rPr>
          <w:rFonts w:ascii="Calibri" w:hAnsi="Calibri" w:cs="Arial"/>
          <w:szCs w:val="22"/>
        </w:rPr>
      </w:pPr>
    </w:p>
    <w:p w14:paraId="02194071" w14:textId="31050B42" w:rsidR="00C75667" w:rsidRDefault="00C75667" w:rsidP="00B42623">
      <w:pPr>
        <w:jc w:val="both"/>
        <w:rPr>
          <w:rFonts w:ascii="Calibri" w:hAnsi="Calibri" w:cs="Arial"/>
          <w:szCs w:val="22"/>
        </w:rPr>
      </w:pPr>
      <w:r>
        <w:rPr>
          <w:rFonts w:ascii="Calibri" w:hAnsi="Calibri" w:cs="Arial"/>
          <w:szCs w:val="22"/>
        </w:rPr>
        <w:t>Signed o</w:t>
      </w:r>
      <w:r w:rsidR="0004281A">
        <w:rPr>
          <w:rFonts w:ascii="Calibri" w:hAnsi="Calibri" w:cs="Arial"/>
          <w:szCs w:val="22"/>
        </w:rPr>
        <w:t>n</w:t>
      </w:r>
      <w:r>
        <w:rPr>
          <w:rFonts w:ascii="Calibri" w:hAnsi="Calibri" w:cs="Arial"/>
          <w:szCs w:val="22"/>
        </w:rPr>
        <w:t xml:space="preserve"> behalf of the charity’s trustees</w:t>
      </w:r>
    </w:p>
    <w:p w14:paraId="0392F761" w14:textId="181C6318" w:rsidR="00ED4372" w:rsidRDefault="00ED4372" w:rsidP="00B42623">
      <w:pPr>
        <w:jc w:val="both"/>
        <w:rPr>
          <w:rFonts w:ascii="Calibri" w:hAnsi="Calibri" w:cs="Arial"/>
          <w:noProof/>
          <w:szCs w:val="22"/>
        </w:rPr>
      </w:pPr>
    </w:p>
    <w:p w14:paraId="1FC4B781" w14:textId="77777777" w:rsidR="009F396C" w:rsidRDefault="009F396C" w:rsidP="00B42623">
      <w:pPr>
        <w:jc w:val="both"/>
        <w:rPr>
          <w:rFonts w:ascii="Calibri" w:hAnsi="Calibri" w:cs="Arial"/>
          <w:noProof/>
          <w:szCs w:val="22"/>
        </w:rPr>
      </w:pPr>
    </w:p>
    <w:p w14:paraId="30DBD088" w14:textId="08B99B20" w:rsidR="009F396C" w:rsidRDefault="009F396C" w:rsidP="00B42623">
      <w:pPr>
        <w:jc w:val="both"/>
        <w:rPr>
          <w:rFonts w:ascii="Calibri" w:hAnsi="Calibri" w:cs="Arial"/>
          <w:noProof/>
          <w:szCs w:val="22"/>
        </w:rPr>
      </w:pPr>
    </w:p>
    <w:p w14:paraId="38B81114" w14:textId="298DB600" w:rsidR="009F396C" w:rsidRPr="00623620" w:rsidRDefault="00B60843" w:rsidP="00B42623">
      <w:pPr>
        <w:jc w:val="both"/>
        <w:rPr>
          <w:rFonts w:ascii="Calibri" w:hAnsi="Calibri" w:cs="Arial"/>
        </w:rPr>
      </w:pPr>
      <w:r>
        <w:rPr>
          <w:rFonts w:ascii="Calibri" w:hAnsi="Calibri" w:cs="Arial"/>
          <w:noProof/>
          <w:szCs w:val="22"/>
        </w:rPr>
        <w:drawing>
          <wp:anchor distT="0" distB="0" distL="114300" distR="114300" simplePos="0" relativeHeight="251658240" behindDoc="0" locked="0" layoutInCell="1" allowOverlap="1" wp14:anchorId="7720C72F" wp14:editId="17C7AEDF">
            <wp:simplePos x="0" y="0"/>
            <wp:positionH relativeFrom="column">
              <wp:posOffset>-153670</wp:posOffset>
            </wp:positionH>
            <wp:positionV relativeFrom="paragraph">
              <wp:posOffset>442595</wp:posOffset>
            </wp:positionV>
            <wp:extent cx="1607185" cy="601289"/>
            <wp:effectExtent l="0" t="0" r="0" b="1905"/>
            <wp:wrapTopAndBottom/>
            <wp:docPr id="489601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01387" name="Picture 48960138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07185" cy="601289"/>
                    </a:xfrm>
                    <a:prstGeom prst="rect">
                      <a:avLst/>
                    </a:prstGeom>
                  </pic:spPr>
                </pic:pic>
              </a:graphicData>
            </a:graphic>
            <wp14:sizeRelH relativeFrom="margin">
              <wp14:pctWidth>0</wp14:pctWidth>
            </wp14:sizeRelH>
            <wp14:sizeRelV relativeFrom="margin">
              <wp14:pctHeight>0</wp14:pctHeight>
            </wp14:sizeRelV>
          </wp:anchor>
        </w:drawing>
      </w:r>
    </w:p>
    <w:tbl>
      <w:tblPr>
        <w:tblW w:w="0" w:type="auto"/>
        <w:tblLook w:val="0000" w:firstRow="0" w:lastRow="0" w:firstColumn="0" w:lastColumn="0" w:noHBand="0" w:noVBand="0"/>
      </w:tblPr>
      <w:tblGrid>
        <w:gridCol w:w="3566"/>
        <w:gridCol w:w="2814"/>
        <w:gridCol w:w="3191"/>
      </w:tblGrid>
      <w:tr w:rsidR="00B42623" w:rsidRPr="00ED4372" w14:paraId="4E07B737" w14:textId="77777777" w:rsidTr="00ED4372">
        <w:tc>
          <w:tcPr>
            <w:tcW w:w="3566" w:type="dxa"/>
          </w:tcPr>
          <w:p w14:paraId="7DA2D32F" w14:textId="09DC6CD7" w:rsidR="00B42623" w:rsidRPr="00ED4372" w:rsidRDefault="00374865" w:rsidP="00C66E14">
            <w:pPr>
              <w:jc w:val="both"/>
              <w:rPr>
                <w:rFonts w:asciiTheme="minorHAnsi" w:hAnsiTheme="minorHAnsi"/>
                <w:szCs w:val="22"/>
              </w:rPr>
            </w:pPr>
            <w:r w:rsidRPr="00ED4372">
              <w:rPr>
                <w:rFonts w:asciiTheme="minorHAnsi" w:hAnsiTheme="minorHAnsi"/>
                <w:szCs w:val="22"/>
              </w:rPr>
              <w:t>James Graham Smith</w:t>
            </w:r>
          </w:p>
        </w:tc>
        <w:tc>
          <w:tcPr>
            <w:tcW w:w="2814" w:type="dxa"/>
          </w:tcPr>
          <w:p w14:paraId="6A8CA769" w14:textId="46BD175C" w:rsidR="00B42623" w:rsidRPr="00ED4372" w:rsidRDefault="00B42623" w:rsidP="00C66E14">
            <w:pPr>
              <w:jc w:val="both"/>
              <w:rPr>
                <w:rFonts w:asciiTheme="minorHAnsi" w:hAnsiTheme="minorHAnsi"/>
                <w:szCs w:val="22"/>
              </w:rPr>
            </w:pPr>
          </w:p>
        </w:tc>
        <w:tc>
          <w:tcPr>
            <w:tcW w:w="3191" w:type="dxa"/>
          </w:tcPr>
          <w:p w14:paraId="30FF525E" w14:textId="77777777" w:rsidR="00B42623" w:rsidRPr="00ED4372" w:rsidRDefault="00B42623" w:rsidP="00C66E14">
            <w:pPr>
              <w:jc w:val="both"/>
              <w:rPr>
                <w:rFonts w:asciiTheme="minorHAnsi" w:hAnsiTheme="minorHAnsi"/>
                <w:szCs w:val="22"/>
              </w:rPr>
            </w:pPr>
          </w:p>
        </w:tc>
      </w:tr>
      <w:tr w:rsidR="00B42623" w:rsidRPr="00ED4372" w14:paraId="7158D098" w14:textId="77777777">
        <w:tc>
          <w:tcPr>
            <w:tcW w:w="3566" w:type="dxa"/>
          </w:tcPr>
          <w:p w14:paraId="190C955F" w14:textId="22DE5705" w:rsidR="00B42623" w:rsidRPr="00ED4372" w:rsidRDefault="00374865" w:rsidP="00C66E14">
            <w:pPr>
              <w:jc w:val="both"/>
              <w:rPr>
                <w:rFonts w:asciiTheme="minorHAnsi" w:hAnsiTheme="minorHAnsi"/>
                <w:szCs w:val="22"/>
              </w:rPr>
            </w:pPr>
            <w:r w:rsidRPr="00ED4372">
              <w:rPr>
                <w:rFonts w:asciiTheme="minorHAnsi" w:hAnsiTheme="minorHAnsi"/>
                <w:szCs w:val="22"/>
              </w:rPr>
              <w:t>President</w:t>
            </w:r>
          </w:p>
        </w:tc>
        <w:tc>
          <w:tcPr>
            <w:tcW w:w="2814" w:type="dxa"/>
          </w:tcPr>
          <w:p w14:paraId="12CB0F91" w14:textId="77777777" w:rsidR="00B42623" w:rsidRPr="00ED4372" w:rsidRDefault="00B42623" w:rsidP="00C66E14">
            <w:pPr>
              <w:jc w:val="both"/>
              <w:rPr>
                <w:rFonts w:asciiTheme="minorHAnsi" w:hAnsiTheme="minorHAnsi"/>
                <w:szCs w:val="22"/>
              </w:rPr>
            </w:pPr>
          </w:p>
        </w:tc>
        <w:tc>
          <w:tcPr>
            <w:tcW w:w="3191" w:type="dxa"/>
          </w:tcPr>
          <w:p w14:paraId="1320EE0B" w14:textId="77777777" w:rsidR="00B42623" w:rsidRPr="00ED4372" w:rsidRDefault="00B42623" w:rsidP="00C66E14">
            <w:pPr>
              <w:jc w:val="both"/>
              <w:rPr>
                <w:rFonts w:asciiTheme="minorHAnsi" w:hAnsiTheme="minorHAnsi"/>
                <w:szCs w:val="22"/>
              </w:rPr>
            </w:pPr>
          </w:p>
        </w:tc>
      </w:tr>
      <w:tr w:rsidR="00B42623" w:rsidRPr="001B4FB0" w14:paraId="1EF6914B" w14:textId="77777777">
        <w:tc>
          <w:tcPr>
            <w:tcW w:w="3566" w:type="dxa"/>
          </w:tcPr>
          <w:p w14:paraId="71BF89B6" w14:textId="263F8F35" w:rsidR="00B42623" w:rsidRPr="001B4FB0" w:rsidRDefault="00163F0E" w:rsidP="008314A7">
            <w:pPr>
              <w:jc w:val="both"/>
              <w:rPr>
                <w:rFonts w:asciiTheme="minorHAnsi" w:hAnsiTheme="minorHAnsi"/>
                <w:szCs w:val="22"/>
              </w:rPr>
            </w:pPr>
            <w:r w:rsidRPr="001B4FB0">
              <w:rPr>
                <w:rFonts w:asciiTheme="minorHAnsi" w:hAnsiTheme="minorHAnsi"/>
                <w:szCs w:val="22"/>
              </w:rPr>
              <w:t xml:space="preserve">Date: </w:t>
            </w:r>
          </w:p>
        </w:tc>
        <w:tc>
          <w:tcPr>
            <w:tcW w:w="2814" w:type="dxa"/>
          </w:tcPr>
          <w:p w14:paraId="5C1304F3" w14:textId="77777777" w:rsidR="00B42623" w:rsidRPr="001B4FB0" w:rsidRDefault="00B42623" w:rsidP="00C66E14">
            <w:pPr>
              <w:jc w:val="both"/>
              <w:rPr>
                <w:rFonts w:asciiTheme="minorHAnsi" w:hAnsiTheme="minorHAnsi"/>
                <w:szCs w:val="22"/>
              </w:rPr>
            </w:pPr>
          </w:p>
        </w:tc>
        <w:tc>
          <w:tcPr>
            <w:tcW w:w="3191" w:type="dxa"/>
          </w:tcPr>
          <w:p w14:paraId="60B1C59A" w14:textId="77777777" w:rsidR="00B42623" w:rsidRPr="001B4FB0" w:rsidRDefault="00B42623" w:rsidP="00C66E14">
            <w:pPr>
              <w:jc w:val="both"/>
              <w:rPr>
                <w:rFonts w:asciiTheme="minorHAnsi" w:hAnsiTheme="minorHAnsi"/>
                <w:szCs w:val="22"/>
              </w:rPr>
            </w:pPr>
          </w:p>
        </w:tc>
      </w:tr>
    </w:tbl>
    <w:p w14:paraId="2EF4058F" w14:textId="77777777" w:rsidR="005437A8" w:rsidRDefault="005437A8" w:rsidP="00132C36">
      <w:pPr>
        <w:jc w:val="both"/>
        <w:rPr>
          <w:rFonts w:asciiTheme="minorHAnsi" w:hAnsiTheme="minorHAnsi"/>
          <w:b/>
          <w:sz w:val="24"/>
          <w:szCs w:val="24"/>
        </w:rPr>
      </w:pPr>
    </w:p>
    <w:p w14:paraId="4E18878E" w14:textId="3B716183" w:rsidR="005437A8" w:rsidRDefault="005437A8" w:rsidP="00132C36">
      <w:pPr>
        <w:jc w:val="both"/>
        <w:rPr>
          <w:rFonts w:asciiTheme="minorHAnsi" w:hAnsiTheme="minorHAnsi"/>
          <w:b/>
          <w:sz w:val="24"/>
          <w:szCs w:val="24"/>
        </w:rPr>
      </w:pPr>
    </w:p>
    <w:p w14:paraId="2BF1B34F" w14:textId="1D7C8DEA" w:rsidR="005437A8" w:rsidRDefault="005437A8" w:rsidP="00132C36">
      <w:pPr>
        <w:jc w:val="both"/>
        <w:rPr>
          <w:rFonts w:asciiTheme="minorHAnsi" w:hAnsiTheme="minorHAnsi"/>
          <w:b/>
          <w:sz w:val="24"/>
          <w:szCs w:val="24"/>
        </w:rPr>
      </w:pPr>
    </w:p>
    <w:p w14:paraId="1C064538" w14:textId="77777777" w:rsidR="006159B6" w:rsidRDefault="006159B6" w:rsidP="00132C36">
      <w:pPr>
        <w:jc w:val="both"/>
        <w:rPr>
          <w:rFonts w:asciiTheme="minorHAnsi" w:hAnsiTheme="minorHAnsi"/>
          <w:b/>
          <w:sz w:val="24"/>
          <w:szCs w:val="24"/>
        </w:rPr>
      </w:pPr>
    </w:p>
    <w:p w14:paraId="6A563482" w14:textId="77777777" w:rsidR="00D46FD2" w:rsidRDefault="00D46FD2">
      <w:pPr>
        <w:rPr>
          <w:rFonts w:asciiTheme="minorHAnsi" w:hAnsiTheme="minorHAnsi"/>
          <w:b/>
          <w:sz w:val="24"/>
          <w:szCs w:val="24"/>
        </w:rPr>
      </w:pPr>
      <w:r>
        <w:rPr>
          <w:rFonts w:asciiTheme="minorHAnsi" w:hAnsiTheme="minorHAnsi"/>
          <w:b/>
          <w:sz w:val="24"/>
          <w:szCs w:val="24"/>
        </w:rPr>
        <w:br w:type="page"/>
      </w:r>
    </w:p>
    <w:p w14:paraId="41BA6348" w14:textId="2C8AF7EE" w:rsidR="001B4FB0" w:rsidRPr="001B4FB0" w:rsidRDefault="001B4FB0" w:rsidP="00132C36">
      <w:pPr>
        <w:jc w:val="both"/>
        <w:rPr>
          <w:rFonts w:asciiTheme="minorHAnsi" w:hAnsiTheme="minorHAnsi"/>
          <w:b/>
          <w:sz w:val="24"/>
          <w:szCs w:val="24"/>
        </w:rPr>
      </w:pPr>
      <w:r w:rsidRPr="001B4FB0">
        <w:rPr>
          <w:rFonts w:asciiTheme="minorHAnsi" w:hAnsiTheme="minorHAnsi"/>
          <w:b/>
          <w:sz w:val="24"/>
          <w:szCs w:val="24"/>
        </w:rPr>
        <w:lastRenderedPageBreak/>
        <w:t>Independent examiner’s report to the trustees of Victoria Park City of Glasgow Athletic Club</w:t>
      </w:r>
    </w:p>
    <w:p w14:paraId="1BAE922E" w14:textId="716743D5" w:rsidR="00132C36" w:rsidRDefault="00132C36" w:rsidP="00132C36">
      <w:pPr>
        <w:jc w:val="both"/>
        <w:rPr>
          <w:rFonts w:asciiTheme="minorHAnsi" w:hAnsiTheme="minorHAnsi"/>
          <w:b/>
          <w:sz w:val="24"/>
          <w:szCs w:val="24"/>
        </w:rPr>
      </w:pPr>
    </w:p>
    <w:p w14:paraId="7CB63A2D" w14:textId="3559A896" w:rsidR="007F2317" w:rsidRPr="007F2317" w:rsidRDefault="007F2317" w:rsidP="007F2317">
      <w:pPr>
        <w:spacing w:before="75" w:after="150"/>
        <w:rPr>
          <w:rFonts w:asciiTheme="minorHAnsi" w:hAnsiTheme="minorHAnsi" w:cstheme="minorHAnsi"/>
          <w:color w:val="000000" w:themeColor="text1"/>
          <w:szCs w:val="22"/>
          <w:lang w:eastAsia="en-GB"/>
        </w:rPr>
      </w:pPr>
      <w:r w:rsidRPr="006E1C5D">
        <w:rPr>
          <w:rFonts w:asciiTheme="minorHAnsi" w:hAnsiTheme="minorHAnsi" w:cstheme="minorHAnsi"/>
          <w:color w:val="000000" w:themeColor="text1"/>
          <w:szCs w:val="22"/>
          <w:lang w:eastAsia="en-GB"/>
        </w:rPr>
        <w:t xml:space="preserve">I report on the accounts of the charity for the year ended </w:t>
      </w:r>
      <w:r w:rsidRPr="007F2317">
        <w:rPr>
          <w:rFonts w:asciiTheme="minorHAnsi" w:hAnsiTheme="minorHAnsi" w:cstheme="minorHAnsi"/>
          <w:color w:val="000000" w:themeColor="text1"/>
          <w:szCs w:val="22"/>
          <w:lang w:eastAsia="en-GB"/>
        </w:rPr>
        <w:t>30 April 202</w:t>
      </w:r>
      <w:r w:rsidR="00EF1734">
        <w:rPr>
          <w:rFonts w:asciiTheme="minorHAnsi" w:hAnsiTheme="minorHAnsi" w:cstheme="minorHAnsi"/>
          <w:color w:val="000000" w:themeColor="text1"/>
          <w:szCs w:val="22"/>
          <w:lang w:eastAsia="en-GB"/>
        </w:rPr>
        <w:t>3</w:t>
      </w:r>
      <w:r w:rsidRPr="006E1C5D">
        <w:rPr>
          <w:rFonts w:asciiTheme="minorHAnsi" w:hAnsiTheme="minorHAnsi" w:cstheme="minorHAnsi"/>
          <w:color w:val="000000" w:themeColor="text1"/>
          <w:szCs w:val="22"/>
          <w:lang w:eastAsia="en-GB"/>
        </w:rPr>
        <w:t xml:space="preserve"> which are set out on pages </w:t>
      </w:r>
      <w:r>
        <w:rPr>
          <w:rFonts w:asciiTheme="minorHAnsi" w:hAnsiTheme="minorHAnsi" w:cstheme="minorHAnsi"/>
          <w:color w:val="000000" w:themeColor="text1"/>
          <w:szCs w:val="22"/>
          <w:lang w:eastAsia="en-GB"/>
        </w:rPr>
        <w:t>7</w:t>
      </w:r>
      <w:r w:rsidRPr="006E1C5D">
        <w:rPr>
          <w:rFonts w:asciiTheme="minorHAnsi" w:hAnsiTheme="minorHAnsi" w:cstheme="minorHAnsi"/>
          <w:color w:val="000000" w:themeColor="text1"/>
          <w:szCs w:val="22"/>
          <w:lang w:eastAsia="en-GB"/>
        </w:rPr>
        <w:t xml:space="preserve"> to </w:t>
      </w:r>
      <w:r>
        <w:rPr>
          <w:rFonts w:asciiTheme="minorHAnsi" w:hAnsiTheme="minorHAnsi" w:cstheme="minorHAnsi"/>
          <w:color w:val="000000" w:themeColor="text1"/>
          <w:szCs w:val="22"/>
          <w:lang w:eastAsia="en-GB"/>
        </w:rPr>
        <w:t>11</w:t>
      </w:r>
      <w:r w:rsidRPr="006E1C5D">
        <w:rPr>
          <w:rFonts w:asciiTheme="minorHAnsi" w:hAnsiTheme="minorHAnsi" w:cstheme="minorHAnsi"/>
          <w:color w:val="000000" w:themeColor="text1"/>
          <w:szCs w:val="22"/>
          <w:lang w:eastAsia="en-GB"/>
        </w:rPr>
        <w:t>.</w:t>
      </w:r>
      <w:r w:rsidRPr="006E1C5D">
        <w:rPr>
          <w:rFonts w:asciiTheme="minorHAnsi" w:hAnsiTheme="minorHAnsi" w:cstheme="minorHAnsi"/>
          <w:b/>
          <w:bCs/>
          <w:color w:val="000000" w:themeColor="text1"/>
          <w:szCs w:val="22"/>
          <w:lang w:eastAsia="en-GB"/>
        </w:rPr>
        <w:t> </w:t>
      </w:r>
    </w:p>
    <w:p w14:paraId="132AA2DD" w14:textId="3F8835E4" w:rsidR="005B670A" w:rsidRPr="001B4FB0" w:rsidRDefault="001B4FB0" w:rsidP="005B670A">
      <w:pPr>
        <w:jc w:val="both"/>
        <w:rPr>
          <w:rFonts w:asciiTheme="minorHAnsi" w:hAnsiTheme="minorHAnsi"/>
          <w:b/>
          <w:bCs/>
          <w:szCs w:val="22"/>
        </w:rPr>
      </w:pPr>
      <w:r w:rsidRPr="001B4FB0">
        <w:rPr>
          <w:rFonts w:asciiTheme="minorHAnsi" w:hAnsiTheme="minorHAnsi"/>
          <w:b/>
          <w:bCs/>
          <w:szCs w:val="22"/>
        </w:rPr>
        <w:t>Respective responsibilities of trustees and examiner</w:t>
      </w:r>
    </w:p>
    <w:p w14:paraId="65B6BBF2" w14:textId="77777777" w:rsidR="00976E32" w:rsidRPr="001B4FB0" w:rsidRDefault="00976E32" w:rsidP="005B670A">
      <w:pPr>
        <w:jc w:val="both"/>
        <w:rPr>
          <w:rFonts w:asciiTheme="minorHAnsi" w:hAnsiTheme="minorHAnsi"/>
          <w:b/>
          <w:bCs/>
          <w:szCs w:val="22"/>
        </w:rPr>
      </w:pPr>
    </w:p>
    <w:p w14:paraId="720AE11C" w14:textId="7EA82BE9" w:rsidR="001B4FB0" w:rsidRPr="00337B63" w:rsidRDefault="00337B63" w:rsidP="00337B63">
      <w:pPr>
        <w:tabs>
          <w:tab w:val="left" w:pos="895"/>
        </w:tabs>
        <w:jc w:val="both"/>
        <w:rPr>
          <w:rFonts w:asciiTheme="minorHAnsi" w:hAnsiTheme="minorHAnsi" w:cstheme="minorHAnsi"/>
          <w:szCs w:val="22"/>
        </w:rPr>
      </w:pPr>
      <w:r w:rsidRPr="00337B63">
        <w:rPr>
          <w:rFonts w:asciiTheme="minorHAnsi" w:hAnsiTheme="minorHAnsi" w:cstheme="minorHAnsi"/>
          <w:szCs w:val="22"/>
        </w:rPr>
        <w:t>The charity’s trustees are responsible for the preparation of the accounts in accordance with the terms of the Charities and Trustee Investment (Scotland) 2005 Act and the Charities Accounts (Scotland) Regulations 2006</w:t>
      </w:r>
      <w:r w:rsidR="007F2317">
        <w:rPr>
          <w:rFonts w:asciiTheme="minorHAnsi" w:hAnsiTheme="minorHAnsi" w:cstheme="minorHAnsi"/>
          <w:szCs w:val="22"/>
        </w:rPr>
        <w:t xml:space="preserve"> (as amended)</w:t>
      </w:r>
      <w:r w:rsidRPr="00337B63">
        <w:rPr>
          <w:rFonts w:asciiTheme="minorHAnsi" w:hAnsiTheme="minorHAnsi" w:cstheme="minorHAnsi"/>
          <w:szCs w:val="22"/>
        </w:rPr>
        <w:t xml:space="preserve">. The charity trustees consider that the audit requirement of Regulation 10(1) (d) of the Accounts Regulations does not apply. It is my responsibility to examine the accounts as required under section 44(1) (c) of the Act and to state whether </w:t>
      </w:r>
      <w:proofErr w:type="gramStart"/>
      <w:r w:rsidRPr="00337B63">
        <w:rPr>
          <w:rFonts w:asciiTheme="minorHAnsi" w:hAnsiTheme="minorHAnsi" w:cstheme="minorHAnsi"/>
          <w:szCs w:val="22"/>
        </w:rPr>
        <w:t>particular matters</w:t>
      </w:r>
      <w:proofErr w:type="gramEnd"/>
      <w:r w:rsidRPr="00337B63">
        <w:rPr>
          <w:rFonts w:asciiTheme="minorHAnsi" w:hAnsiTheme="minorHAnsi" w:cstheme="minorHAnsi"/>
          <w:szCs w:val="22"/>
        </w:rPr>
        <w:t xml:space="preserve"> have come to my attention.</w:t>
      </w:r>
    </w:p>
    <w:p w14:paraId="4EBDD357" w14:textId="77777777" w:rsidR="00337B63" w:rsidRPr="001B4FB0" w:rsidRDefault="00337B63" w:rsidP="005B670A">
      <w:pPr>
        <w:tabs>
          <w:tab w:val="left" w:pos="895"/>
        </w:tabs>
        <w:ind w:right="888"/>
        <w:rPr>
          <w:rFonts w:asciiTheme="minorHAnsi" w:hAnsiTheme="minorHAnsi"/>
          <w:szCs w:val="22"/>
        </w:rPr>
      </w:pPr>
    </w:p>
    <w:p w14:paraId="530DB6AB" w14:textId="615944FF" w:rsidR="00FA1CC6" w:rsidRPr="001B4FB0" w:rsidRDefault="005B670A" w:rsidP="005B670A">
      <w:pPr>
        <w:jc w:val="both"/>
        <w:rPr>
          <w:rFonts w:asciiTheme="minorHAnsi" w:hAnsiTheme="minorHAnsi"/>
          <w:b/>
          <w:bCs/>
          <w:szCs w:val="22"/>
        </w:rPr>
      </w:pPr>
      <w:r w:rsidRPr="001B4FB0">
        <w:rPr>
          <w:rFonts w:asciiTheme="minorHAnsi" w:hAnsiTheme="minorHAnsi"/>
          <w:b/>
          <w:bCs/>
          <w:szCs w:val="22"/>
        </w:rPr>
        <w:t xml:space="preserve">Basis </w:t>
      </w:r>
      <w:r w:rsidR="001B4FB0">
        <w:rPr>
          <w:rFonts w:asciiTheme="minorHAnsi" w:hAnsiTheme="minorHAnsi"/>
          <w:b/>
          <w:bCs/>
          <w:szCs w:val="22"/>
        </w:rPr>
        <w:t>of independent examiner’s statement</w:t>
      </w:r>
    </w:p>
    <w:p w14:paraId="5025AB4A" w14:textId="77777777" w:rsidR="00976E32" w:rsidRPr="001B4FB0" w:rsidRDefault="00976E32" w:rsidP="005B670A">
      <w:pPr>
        <w:jc w:val="both"/>
        <w:rPr>
          <w:rFonts w:asciiTheme="minorHAnsi" w:hAnsiTheme="minorHAnsi"/>
          <w:b/>
          <w:bCs/>
          <w:szCs w:val="22"/>
        </w:rPr>
      </w:pPr>
    </w:p>
    <w:p w14:paraId="56C9B534" w14:textId="3727BBA8" w:rsidR="001B4FB0" w:rsidRPr="00337B63" w:rsidRDefault="00337B63" w:rsidP="00337B63">
      <w:pPr>
        <w:jc w:val="both"/>
        <w:rPr>
          <w:rFonts w:asciiTheme="minorHAnsi" w:hAnsiTheme="minorHAnsi" w:cstheme="minorHAnsi"/>
          <w:szCs w:val="22"/>
        </w:rPr>
      </w:pPr>
      <w:r w:rsidRPr="00337B63">
        <w:rPr>
          <w:rFonts w:asciiTheme="minorHAnsi" w:hAnsiTheme="minorHAnsi" w:cstheme="minorHAnsi"/>
          <w:szCs w:val="22"/>
        </w:rPr>
        <w:t>My examination is carried out in accordance with Regulation 11 of the Charities Accounts (Scotland) Regulations 2006. An examination includes a review of the accounting records kept by the charity and a comparison of the accounts presented with those records. It also includes consideration of any unusual items or disclosures in the accounts and seeks explanations from the trustees concerning any such matters. The procedures undertaken do not provide all the evidence that would be required in an audit and, consequently, I do not express an audit opinion on the accounts</w:t>
      </w:r>
      <w:r>
        <w:rPr>
          <w:rFonts w:asciiTheme="minorHAnsi" w:hAnsiTheme="minorHAnsi" w:cstheme="minorHAnsi"/>
          <w:szCs w:val="22"/>
        </w:rPr>
        <w:t xml:space="preserve">.  </w:t>
      </w:r>
    </w:p>
    <w:p w14:paraId="7C794D4B" w14:textId="77777777" w:rsidR="00337B63" w:rsidRPr="001B4FB0" w:rsidRDefault="00337B63" w:rsidP="00FA1CC6">
      <w:pPr>
        <w:jc w:val="both"/>
        <w:rPr>
          <w:rFonts w:asciiTheme="minorHAnsi" w:hAnsiTheme="minorHAnsi"/>
          <w:szCs w:val="22"/>
        </w:rPr>
      </w:pPr>
    </w:p>
    <w:p w14:paraId="011CD453" w14:textId="67C94311" w:rsidR="00976E32" w:rsidRPr="001B4FB0" w:rsidRDefault="00337B63" w:rsidP="00FA1CC6">
      <w:pPr>
        <w:ind w:right="888"/>
        <w:jc w:val="both"/>
        <w:rPr>
          <w:rFonts w:asciiTheme="minorHAnsi" w:hAnsiTheme="minorHAnsi"/>
          <w:b/>
          <w:bCs/>
          <w:szCs w:val="22"/>
        </w:rPr>
      </w:pPr>
      <w:r>
        <w:rPr>
          <w:rFonts w:asciiTheme="minorHAnsi" w:hAnsiTheme="minorHAnsi"/>
          <w:b/>
          <w:bCs/>
          <w:szCs w:val="22"/>
        </w:rPr>
        <w:t>Independent examiner’s statement</w:t>
      </w:r>
    </w:p>
    <w:p w14:paraId="354D6F35" w14:textId="199084D0" w:rsidR="00132C36" w:rsidRDefault="00132C36" w:rsidP="00132C36">
      <w:pPr>
        <w:jc w:val="both"/>
        <w:rPr>
          <w:rFonts w:asciiTheme="minorHAnsi" w:hAnsiTheme="minorHAnsi" w:cs="Arial"/>
          <w:szCs w:val="22"/>
          <w:lang w:eastAsia="en-GB"/>
        </w:rPr>
      </w:pPr>
    </w:p>
    <w:p w14:paraId="40FD8A86" w14:textId="18C23F3A" w:rsidR="00337B63" w:rsidRPr="00337B63" w:rsidRDefault="00337B63" w:rsidP="00337B63">
      <w:pPr>
        <w:rPr>
          <w:rFonts w:asciiTheme="minorHAnsi" w:hAnsiTheme="minorHAnsi" w:cstheme="minorHAnsi"/>
          <w:szCs w:val="22"/>
        </w:rPr>
      </w:pPr>
      <w:proofErr w:type="gramStart"/>
      <w:r w:rsidRPr="00337B63">
        <w:rPr>
          <w:rFonts w:asciiTheme="minorHAnsi" w:hAnsiTheme="minorHAnsi" w:cstheme="minorHAnsi"/>
          <w:szCs w:val="22"/>
        </w:rPr>
        <w:t>In the course of</w:t>
      </w:r>
      <w:proofErr w:type="gramEnd"/>
      <w:r w:rsidRPr="00337B63">
        <w:rPr>
          <w:rFonts w:asciiTheme="minorHAnsi" w:hAnsiTheme="minorHAnsi" w:cstheme="minorHAnsi"/>
          <w:szCs w:val="22"/>
        </w:rPr>
        <w:t xml:space="preserve"> my examination, no matter has come to my attention</w:t>
      </w:r>
    </w:p>
    <w:p w14:paraId="31287C28" w14:textId="7EF7AD42" w:rsidR="00337B63" w:rsidRPr="00337B63" w:rsidRDefault="00337B63" w:rsidP="00132C36">
      <w:pPr>
        <w:jc w:val="both"/>
        <w:rPr>
          <w:rFonts w:asciiTheme="minorHAnsi" w:hAnsiTheme="minorHAnsi" w:cstheme="minorHAnsi"/>
          <w:szCs w:val="22"/>
        </w:rPr>
      </w:pPr>
    </w:p>
    <w:p w14:paraId="77DE10ED" w14:textId="21FC6EC7" w:rsidR="00337B63" w:rsidRDefault="00337B63" w:rsidP="00337B63">
      <w:pPr>
        <w:ind w:left="391" w:hanging="391"/>
        <w:rPr>
          <w:rFonts w:asciiTheme="minorHAnsi" w:hAnsiTheme="minorHAnsi" w:cstheme="minorHAnsi"/>
          <w:szCs w:val="22"/>
        </w:rPr>
      </w:pPr>
      <w:r w:rsidRPr="00337B63">
        <w:rPr>
          <w:rFonts w:asciiTheme="minorHAnsi" w:hAnsiTheme="minorHAnsi" w:cstheme="minorHAnsi"/>
          <w:szCs w:val="22"/>
        </w:rPr>
        <w:t>1.</w:t>
      </w:r>
      <w:r w:rsidRPr="00337B63">
        <w:rPr>
          <w:rFonts w:asciiTheme="minorHAnsi" w:hAnsiTheme="minorHAnsi" w:cstheme="minorHAnsi"/>
          <w:szCs w:val="22"/>
        </w:rPr>
        <w:tab/>
        <w:t>which gives me reasonable cause to believe that in any material respect the requirements:</w:t>
      </w:r>
    </w:p>
    <w:p w14:paraId="6C329983" w14:textId="77777777" w:rsidR="00337B63" w:rsidRPr="00337B63" w:rsidRDefault="00337B63" w:rsidP="00337B63">
      <w:pPr>
        <w:ind w:left="391" w:hanging="391"/>
        <w:rPr>
          <w:rFonts w:asciiTheme="minorHAnsi" w:hAnsiTheme="minorHAnsi" w:cstheme="minorHAnsi"/>
          <w:szCs w:val="22"/>
        </w:rPr>
      </w:pPr>
    </w:p>
    <w:p w14:paraId="1D3C5E58" w14:textId="77777777" w:rsidR="00337B63" w:rsidRPr="00337B63" w:rsidRDefault="00337B63" w:rsidP="00355A1E">
      <w:pPr>
        <w:ind w:left="851" w:hanging="391"/>
        <w:rPr>
          <w:rFonts w:asciiTheme="minorHAnsi" w:hAnsiTheme="minorHAnsi" w:cstheme="minorHAnsi"/>
          <w:szCs w:val="22"/>
        </w:rPr>
      </w:pPr>
      <w:r w:rsidRPr="00337B63">
        <w:rPr>
          <w:rFonts w:asciiTheme="minorHAnsi" w:hAnsiTheme="minorHAnsi" w:cstheme="minorHAnsi"/>
          <w:szCs w:val="22"/>
        </w:rPr>
        <w:t>•</w:t>
      </w:r>
      <w:r w:rsidRPr="00337B63">
        <w:rPr>
          <w:rFonts w:asciiTheme="minorHAnsi" w:hAnsiTheme="minorHAnsi" w:cstheme="minorHAnsi"/>
          <w:szCs w:val="22"/>
        </w:rPr>
        <w:tab/>
        <w:t>to keep accounting records in accordance with section 44(1) (a) of the 2005 Act and Regulation 4 of the 2006 Accounts Regulations, and</w:t>
      </w:r>
    </w:p>
    <w:p w14:paraId="2FFC0E64" w14:textId="77777777" w:rsidR="00337B63" w:rsidRPr="00337B63" w:rsidRDefault="00337B63" w:rsidP="00355A1E">
      <w:pPr>
        <w:ind w:left="851" w:hanging="391"/>
        <w:rPr>
          <w:rFonts w:asciiTheme="minorHAnsi" w:hAnsiTheme="minorHAnsi" w:cstheme="minorHAnsi"/>
          <w:szCs w:val="22"/>
        </w:rPr>
      </w:pPr>
      <w:r w:rsidRPr="00337B63">
        <w:rPr>
          <w:rFonts w:asciiTheme="minorHAnsi" w:hAnsiTheme="minorHAnsi" w:cstheme="minorHAnsi"/>
          <w:szCs w:val="22"/>
        </w:rPr>
        <w:t>•</w:t>
      </w:r>
      <w:r w:rsidRPr="00337B63">
        <w:rPr>
          <w:rFonts w:asciiTheme="minorHAnsi" w:hAnsiTheme="minorHAnsi" w:cstheme="minorHAnsi"/>
          <w:szCs w:val="22"/>
        </w:rPr>
        <w:tab/>
        <w:t>to prepare accounts which accord with the accounting records and comply with Regulation 9 of the 2006 Accounts Regulations</w:t>
      </w:r>
    </w:p>
    <w:p w14:paraId="73C0E38C" w14:textId="77777777" w:rsidR="00337B63" w:rsidRPr="00337B63" w:rsidRDefault="00337B63" w:rsidP="00337B63">
      <w:pPr>
        <w:ind w:left="391" w:hanging="391"/>
        <w:rPr>
          <w:rFonts w:asciiTheme="minorHAnsi" w:hAnsiTheme="minorHAnsi" w:cstheme="minorHAnsi"/>
          <w:szCs w:val="22"/>
        </w:rPr>
      </w:pPr>
    </w:p>
    <w:p w14:paraId="49E66E2A" w14:textId="77777777" w:rsidR="00337B63" w:rsidRPr="00337B63" w:rsidRDefault="00337B63" w:rsidP="00337B63">
      <w:pPr>
        <w:ind w:left="391" w:hanging="391"/>
        <w:rPr>
          <w:rFonts w:asciiTheme="minorHAnsi" w:hAnsiTheme="minorHAnsi" w:cstheme="minorHAnsi"/>
          <w:szCs w:val="22"/>
        </w:rPr>
      </w:pPr>
      <w:r w:rsidRPr="00337B63">
        <w:rPr>
          <w:rFonts w:asciiTheme="minorHAnsi" w:hAnsiTheme="minorHAnsi" w:cstheme="minorHAnsi"/>
          <w:szCs w:val="22"/>
        </w:rPr>
        <w:t>have not been met, or</w:t>
      </w:r>
    </w:p>
    <w:p w14:paraId="281D2849" w14:textId="77777777" w:rsidR="00337B63" w:rsidRPr="00337B63" w:rsidRDefault="00337B63" w:rsidP="00337B63">
      <w:pPr>
        <w:ind w:left="391" w:hanging="391"/>
        <w:rPr>
          <w:rFonts w:asciiTheme="minorHAnsi" w:hAnsiTheme="minorHAnsi" w:cstheme="minorHAnsi"/>
          <w:szCs w:val="22"/>
        </w:rPr>
      </w:pPr>
    </w:p>
    <w:p w14:paraId="7EBEC558" w14:textId="019F48FF" w:rsidR="00337B63" w:rsidRPr="00337B63" w:rsidRDefault="00337B63" w:rsidP="00337B63">
      <w:pPr>
        <w:jc w:val="both"/>
        <w:rPr>
          <w:rFonts w:asciiTheme="minorHAnsi" w:hAnsiTheme="minorHAnsi" w:cstheme="minorHAnsi"/>
          <w:szCs w:val="22"/>
          <w:lang w:eastAsia="en-GB"/>
        </w:rPr>
      </w:pPr>
      <w:r w:rsidRPr="00337B63">
        <w:rPr>
          <w:rFonts w:asciiTheme="minorHAnsi" w:hAnsiTheme="minorHAnsi" w:cstheme="minorHAnsi"/>
          <w:szCs w:val="22"/>
        </w:rPr>
        <w:t xml:space="preserve">2. </w:t>
      </w:r>
      <w:r w:rsidRPr="00337B63">
        <w:rPr>
          <w:rFonts w:asciiTheme="minorHAnsi" w:hAnsiTheme="minorHAnsi" w:cstheme="minorHAnsi"/>
          <w:szCs w:val="22"/>
        </w:rPr>
        <w:tab/>
        <w:t xml:space="preserve">to which, in my opinion, attention should be drawn </w:t>
      </w:r>
      <w:proofErr w:type="gramStart"/>
      <w:r w:rsidRPr="00337B63">
        <w:rPr>
          <w:rFonts w:asciiTheme="minorHAnsi" w:hAnsiTheme="minorHAnsi" w:cstheme="minorHAnsi"/>
          <w:szCs w:val="22"/>
        </w:rPr>
        <w:t>in order to</w:t>
      </w:r>
      <w:proofErr w:type="gramEnd"/>
      <w:r w:rsidRPr="00337B63">
        <w:rPr>
          <w:rFonts w:asciiTheme="minorHAnsi" w:hAnsiTheme="minorHAnsi" w:cstheme="minorHAnsi"/>
          <w:szCs w:val="22"/>
        </w:rPr>
        <w:t xml:space="preserve"> enable a proper understanding of the accounts to be reached.</w:t>
      </w:r>
    </w:p>
    <w:p w14:paraId="2A8F2226" w14:textId="77777777" w:rsidR="00337B63" w:rsidRPr="001B4FB0" w:rsidRDefault="00337B63" w:rsidP="00132C36">
      <w:pPr>
        <w:jc w:val="both"/>
        <w:rPr>
          <w:rFonts w:asciiTheme="minorHAnsi" w:hAnsiTheme="minorHAnsi" w:cs="Arial"/>
          <w:szCs w:val="22"/>
          <w:lang w:eastAsia="en-GB"/>
        </w:rPr>
      </w:pPr>
    </w:p>
    <w:p w14:paraId="200B1CBC" w14:textId="5D7EA7D1" w:rsidR="00976E32" w:rsidRPr="001B4FB0" w:rsidRDefault="00E63A8D" w:rsidP="00976E32">
      <w:pPr>
        <w:jc w:val="both"/>
        <w:rPr>
          <w:rFonts w:asciiTheme="minorHAnsi" w:hAnsiTheme="minorHAnsi"/>
          <w:b/>
          <w:bCs/>
          <w:szCs w:val="22"/>
        </w:rPr>
      </w:pPr>
      <w:r>
        <w:rPr>
          <w:rFonts w:asciiTheme="minorHAnsi" w:hAnsiTheme="minorHAnsi"/>
          <w:b/>
          <w:bCs/>
          <w:noProof/>
          <w:szCs w:val="22"/>
        </w:rPr>
        <w:drawing>
          <wp:anchor distT="0" distB="0" distL="114300" distR="114300" simplePos="0" relativeHeight="251659264" behindDoc="0" locked="0" layoutInCell="1" allowOverlap="1" wp14:anchorId="5EF8F21D" wp14:editId="422531FA">
            <wp:simplePos x="0" y="0"/>
            <wp:positionH relativeFrom="column">
              <wp:posOffset>11430</wp:posOffset>
            </wp:positionH>
            <wp:positionV relativeFrom="paragraph">
              <wp:posOffset>328295</wp:posOffset>
            </wp:positionV>
            <wp:extent cx="1060450" cy="528320"/>
            <wp:effectExtent l="0" t="0" r="6350" b="5080"/>
            <wp:wrapTopAndBottom/>
            <wp:docPr id="1849210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210178" name="Picture 184921017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60450" cy="528320"/>
                    </a:xfrm>
                    <a:prstGeom prst="rect">
                      <a:avLst/>
                    </a:prstGeom>
                  </pic:spPr>
                </pic:pic>
              </a:graphicData>
            </a:graphic>
            <wp14:sizeRelH relativeFrom="margin">
              <wp14:pctWidth>0</wp14:pctWidth>
            </wp14:sizeRelH>
            <wp14:sizeRelV relativeFrom="margin">
              <wp14:pctHeight>0</wp14:pctHeight>
            </wp14:sizeRelV>
          </wp:anchor>
        </w:drawing>
      </w:r>
    </w:p>
    <w:p w14:paraId="41F1929F" w14:textId="6C42E3BB" w:rsidR="00221522" w:rsidRDefault="00623620" w:rsidP="7ED3A837">
      <w:pPr>
        <w:jc w:val="both"/>
        <w:rPr>
          <w:rFonts w:asciiTheme="minorHAnsi" w:hAnsiTheme="minorHAnsi" w:cs="Arial"/>
          <w:lang w:eastAsia="en-GB"/>
        </w:rPr>
      </w:pPr>
      <w:r w:rsidRPr="7ED3A837">
        <w:rPr>
          <w:rFonts w:asciiTheme="minorHAnsi" w:hAnsiTheme="minorHAnsi" w:cs="Arial"/>
          <w:lang w:eastAsia="en-GB"/>
        </w:rPr>
        <w:t>Name:</w:t>
      </w:r>
      <w:r>
        <w:tab/>
      </w:r>
      <w:r>
        <w:tab/>
      </w:r>
      <w:r w:rsidRPr="7ED3A837">
        <w:rPr>
          <w:rFonts w:asciiTheme="minorHAnsi" w:hAnsiTheme="minorHAnsi" w:cs="Arial"/>
          <w:lang w:eastAsia="en-GB"/>
        </w:rPr>
        <w:t>Alison Gardner CA</w:t>
      </w:r>
    </w:p>
    <w:p w14:paraId="570550B6" w14:textId="77777777" w:rsidR="00623620" w:rsidRPr="001B4FB0" w:rsidRDefault="00623620" w:rsidP="00976E32">
      <w:pPr>
        <w:jc w:val="both"/>
        <w:rPr>
          <w:rFonts w:asciiTheme="minorHAnsi" w:hAnsiTheme="minorHAnsi" w:cs="Arial"/>
          <w:szCs w:val="22"/>
          <w:lang w:eastAsia="en-GB"/>
        </w:rPr>
      </w:pPr>
    </w:p>
    <w:p w14:paraId="6B92C0F7" w14:textId="65526E2E" w:rsidR="00221522" w:rsidRDefault="00623620" w:rsidP="00976E32">
      <w:pPr>
        <w:jc w:val="both"/>
        <w:rPr>
          <w:rFonts w:asciiTheme="minorHAnsi" w:hAnsiTheme="minorHAnsi" w:cs="Arial"/>
          <w:szCs w:val="22"/>
          <w:lang w:eastAsia="en-GB"/>
        </w:rPr>
      </w:pPr>
      <w:r>
        <w:rPr>
          <w:rFonts w:asciiTheme="minorHAnsi" w:hAnsiTheme="minorHAnsi" w:cs="Arial"/>
          <w:szCs w:val="22"/>
          <w:lang w:eastAsia="en-GB"/>
        </w:rPr>
        <w:t>Address</w:t>
      </w:r>
      <w:r>
        <w:rPr>
          <w:rFonts w:asciiTheme="minorHAnsi" w:hAnsiTheme="minorHAnsi" w:cs="Arial"/>
          <w:szCs w:val="22"/>
          <w:lang w:eastAsia="en-GB"/>
        </w:rPr>
        <w:tab/>
        <w:t>22 Lovat Avenue</w:t>
      </w:r>
    </w:p>
    <w:p w14:paraId="2659B90C" w14:textId="5555B6A4" w:rsidR="00623620" w:rsidRDefault="00623620" w:rsidP="00976E32">
      <w:pPr>
        <w:jc w:val="both"/>
        <w:rPr>
          <w:rFonts w:asciiTheme="minorHAnsi" w:hAnsiTheme="minorHAnsi" w:cs="Arial"/>
          <w:szCs w:val="22"/>
          <w:lang w:eastAsia="en-GB"/>
        </w:rPr>
      </w:pPr>
      <w:r>
        <w:rPr>
          <w:rFonts w:asciiTheme="minorHAnsi" w:hAnsiTheme="minorHAnsi" w:cs="Arial"/>
          <w:szCs w:val="22"/>
          <w:lang w:eastAsia="en-GB"/>
        </w:rPr>
        <w:tab/>
      </w:r>
      <w:r>
        <w:rPr>
          <w:rFonts w:asciiTheme="minorHAnsi" w:hAnsiTheme="minorHAnsi" w:cs="Arial"/>
          <w:szCs w:val="22"/>
          <w:lang w:eastAsia="en-GB"/>
        </w:rPr>
        <w:tab/>
      </w:r>
      <w:r>
        <w:rPr>
          <w:rFonts w:asciiTheme="minorHAnsi" w:hAnsiTheme="minorHAnsi" w:cs="Arial"/>
          <w:szCs w:val="22"/>
          <w:lang w:eastAsia="en-GB"/>
        </w:rPr>
        <w:tab/>
        <w:t>Bearsden</w:t>
      </w:r>
    </w:p>
    <w:p w14:paraId="544C94A2" w14:textId="01F6307C" w:rsidR="00623620" w:rsidRDefault="00623620" w:rsidP="00976E32">
      <w:pPr>
        <w:jc w:val="both"/>
        <w:rPr>
          <w:rFonts w:asciiTheme="minorHAnsi" w:hAnsiTheme="minorHAnsi" w:cs="Arial"/>
          <w:szCs w:val="22"/>
          <w:lang w:eastAsia="en-GB"/>
        </w:rPr>
      </w:pPr>
      <w:r>
        <w:rPr>
          <w:rFonts w:asciiTheme="minorHAnsi" w:hAnsiTheme="minorHAnsi" w:cs="Arial"/>
          <w:szCs w:val="22"/>
          <w:lang w:eastAsia="en-GB"/>
        </w:rPr>
        <w:tab/>
      </w:r>
      <w:r>
        <w:rPr>
          <w:rFonts w:asciiTheme="minorHAnsi" w:hAnsiTheme="minorHAnsi" w:cs="Arial"/>
          <w:szCs w:val="22"/>
          <w:lang w:eastAsia="en-GB"/>
        </w:rPr>
        <w:tab/>
      </w:r>
      <w:r>
        <w:rPr>
          <w:rFonts w:asciiTheme="minorHAnsi" w:hAnsiTheme="minorHAnsi" w:cs="Arial"/>
          <w:szCs w:val="22"/>
          <w:lang w:eastAsia="en-GB"/>
        </w:rPr>
        <w:tab/>
        <w:t>G61 3LQ</w:t>
      </w:r>
      <w:r>
        <w:rPr>
          <w:rFonts w:asciiTheme="minorHAnsi" w:hAnsiTheme="minorHAnsi" w:cs="Arial"/>
          <w:szCs w:val="22"/>
          <w:lang w:eastAsia="en-GB"/>
        </w:rPr>
        <w:tab/>
      </w:r>
    </w:p>
    <w:p w14:paraId="5CAEBAC5" w14:textId="77777777" w:rsidR="00623620" w:rsidRDefault="00623620" w:rsidP="00976E32">
      <w:pPr>
        <w:jc w:val="both"/>
        <w:rPr>
          <w:rFonts w:asciiTheme="minorHAnsi" w:hAnsiTheme="minorHAnsi" w:cs="Arial"/>
          <w:szCs w:val="22"/>
          <w:lang w:eastAsia="en-GB"/>
        </w:rPr>
      </w:pPr>
    </w:p>
    <w:p w14:paraId="28627E77" w14:textId="2CB31320" w:rsidR="00FA1CC6" w:rsidRPr="00D36DB0" w:rsidRDefault="6E3189B0" w:rsidP="00D36DB0">
      <w:pPr>
        <w:jc w:val="both"/>
        <w:rPr>
          <w:rFonts w:asciiTheme="minorHAnsi" w:hAnsiTheme="minorHAnsi" w:cs="Arial"/>
          <w:lang w:eastAsia="en-GB"/>
        </w:rPr>
      </w:pPr>
      <w:r w:rsidRPr="6C42800C">
        <w:rPr>
          <w:rFonts w:asciiTheme="minorHAnsi" w:hAnsiTheme="minorHAnsi" w:cs="Arial"/>
          <w:lang w:eastAsia="en-GB"/>
        </w:rPr>
        <w:lastRenderedPageBreak/>
        <w:t>2</w:t>
      </w:r>
      <w:r w:rsidRPr="6C42800C">
        <w:rPr>
          <w:rFonts w:asciiTheme="minorHAnsi" w:hAnsiTheme="minorHAnsi" w:cs="Arial"/>
          <w:vertAlign w:val="superscript"/>
          <w:lang w:eastAsia="en-GB"/>
        </w:rPr>
        <w:t>nd</w:t>
      </w:r>
      <w:r w:rsidRPr="6C42800C">
        <w:rPr>
          <w:rFonts w:asciiTheme="minorHAnsi" w:hAnsiTheme="minorHAnsi" w:cs="Arial"/>
          <w:lang w:eastAsia="en-GB"/>
        </w:rPr>
        <w:t xml:space="preserve"> </w:t>
      </w:r>
      <w:r w:rsidR="00623620" w:rsidRPr="6C42800C">
        <w:rPr>
          <w:rFonts w:asciiTheme="minorHAnsi" w:hAnsiTheme="minorHAnsi" w:cs="Arial"/>
          <w:lang w:eastAsia="en-GB"/>
        </w:rPr>
        <w:t>D</w:t>
      </w:r>
      <w:r w:rsidR="71A45FE1" w:rsidRPr="6C42800C">
        <w:rPr>
          <w:rFonts w:asciiTheme="minorHAnsi" w:hAnsiTheme="minorHAnsi" w:cs="Arial"/>
          <w:lang w:eastAsia="en-GB"/>
        </w:rPr>
        <w:t>ecember 2024</w:t>
      </w:r>
      <w:r w:rsidR="00623620">
        <w:tab/>
      </w:r>
      <w:r w:rsidR="00623620" w:rsidRPr="6C42800C">
        <w:rPr>
          <w:rFonts w:ascii="Calibri" w:hAnsi="Calibri"/>
          <w:b/>
          <w:bCs/>
          <w:sz w:val="24"/>
          <w:szCs w:val="24"/>
        </w:rPr>
        <w:br w:type="page"/>
      </w:r>
    </w:p>
    <w:p w14:paraId="659A66AE" w14:textId="37BCE0EE" w:rsidR="004A7EF1" w:rsidRPr="006A5855" w:rsidRDefault="006F5E1C" w:rsidP="00774251">
      <w:pPr>
        <w:jc w:val="both"/>
        <w:rPr>
          <w:rFonts w:ascii="Calibri" w:hAnsi="Calibri"/>
          <w:b/>
          <w:color w:val="000000" w:themeColor="text1"/>
          <w:sz w:val="24"/>
          <w:szCs w:val="24"/>
        </w:rPr>
      </w:pPr>
      <w:r w:rsidRPr="006A5855">
        <w:rPr>
          <w:rFonts w:ascii="Calibri" w:hAnsi="Calibri"/>
          <w:b/>
          <w:color w:val="000000" w:themeColor="text1"/>
          <w:sz w:val="24"/>
          <w:szCs w:val="24"/>
        </w:rPr>
        <w:lastRenderedPageBreak/>
        <w:t>Statement of</w:t>
      </w:r>
      <w:r w:rsidR="004A7EF1" w:rsidRPr="006A5855">
        <w:rPr>
          <w:rFonts w:ascii="Calibri" w:hAnsi="Calibri"/>
          <w:b/>
          <w:color w:val="000000" w:themeColor="text1"/>
          <w:sz w:val="24"/>
          <w:szCs w:val="24"/>
        </w:rPr>
        <w:t xml:space="preserve"> </w:t>
      </w:r>
      <w:r w:rsidR="008E5310" w:rsidRPr="006A5855">
        <w:rPr>
          <w:rFonts w:ascii="Calibri" w:hAnsi="Calibri"/>
          <w:b/>
          <w:color w:val="000000" w:themeColor="text1"/>
          <w:sz w:val="24"/>
          <w:szCs w:val="24"/>
        </w:rPr>
        <w:t>Receipts and Payments</w:t>
      </w:r>
    </w:p>
    <w:p w14:paraId="22275700" w14:textId="767522F8" w:rsidR="00FE494B" w:rsidRPr="006A5855" w:rsidRDefault="00FE494B" w:rsidP="00774251">
      <w:pPr>
        <w:jc w:val="both"/>
        <w:rPr>
          <w:rFonts w:ascii="Calibri" w:hAnsi="Calibri"/>
          <w:b/>
          <w:color w:val="000000" w:themeColor="text1"/>
          <w:szCs w:val="22"/>
        </w:rPr>
      </w:pPr>
      <w:r w:rsidRPr="006A5855">
        <w:rPr>
          <w:rFonts w:ascii="Calibri" w:hAnsi="Calibri"/>
          <w:b/>
          <w:color w:val="000000" w:themeColor="text1"/>
          <w:szCs w:val="22"/>
        </w:rPr>
        <w:t xml:space="preserve">For the </w:t>
      </w:r>
      <w:r w:rsidR="00D36DB0" w:rsidRPr="006A5855">
        <w:rPr>
          <w:rFonts w:ascii="Calibri" w:hAnsi="Calibri"/>
          <w:b/>
          <w:color w:val="000000" w:themeColor="text1"/>
          <w:szCs w:val="22"/>
        </w:rPr>
        <w:t>period</w:t>
      </w:r>
      <w:r w:rsidRPr="006A5855">
        <w:rPr>
          <w:rFonts w:ascii="Calibri" w:hAnsi="Calibri"/>
          <w:b/>
          <w:color w:val="000000" w:themeColor="text1"/>
          <w:szCs w:val="22"/>
        </w:rPr>
        <w:t xml:space="preserve"> ended 3</w:t>
      </w:r>
      <w:r w:rsidR="00D36DB0" w:rsidRPr="006A5855">
        <w:rPr>
          <w:rFonts w:ascii="Calibri" w:hAnsi="Calibri"/>
          <w:b/>
          <w:color w:val="000000" w:themeColor="text1"/>
          <w:szCs w:val="22"/>
        </w:rPr>
        <w:t>0</w:t>
      </w:r>
      <w:r w:rsidRPr="006A5855">
        <w:rPr>
          <w:rFonts w:ascii="Calibri" w:hAnsi="Calibri"/>
          <w:b/>
          <w:color w:val="000000" w:themeColor="text1"/>
          <w:szCs w:val="22"/>
        </w:rPr>
        <w:t xml:space="preserve"> </w:t>
      </w:r>
      <w:r w:rsidR="00D36DB0" w:rsidRPr="006A5855">
        <w:rPr>
          <w:rFonts w:ascii="Calibri" w:hAnsi="Calibri"/>
          <w:b/>
          <w:color w:val="000000" w:themeColor="text1"/>
          <w:szCs w:val="22"/>
        </w:rPr>
        <w:t>April</w:t>
      </w:r>
      <w:r w:rsidRPr="006A5855">
        <w:rPr>
          <w:rFonts w:ascii="Calibri" w:hAnsi="Calibri"/>
          <w:b/>
          <w:color w:val="000000" w:themeColor="text1"/>
          <w:szCs w:val="22"/>
        </w:rPr>
        <w:t xml:space="preserve"> 2</w:t>
      </w:r>
      <w:r w:rsidR="00B401B2" w:rsidRPr="006A5855">
        <w:rPr>
          <w:rFonts w:ascii="Calibri" w:hAnsi="Calibri"/>
          <w:b/>
          <w:color w:val="000000" w:themeColor="text1"/>
          <w:szCs w:val="22"/>
        </w:rPr>
        <w:t>0</w:t>
      </w:r>
      <w:r w:rsidR="00D32B6C" w:rsidRPr="006A5855">
        <w:rPr>
          <w:rFonts w:ascii="Calibri" w:hAnsi="Calibri"/>
          <w:b/>
          <w:color w:val="000000" w:themeColor="text1"/>
          <w:szCs w:val="22"/>
        </w:rPr>
        <w:t>2</w:t>
      </w:r>
      <w:r w:rsidR="00D210D0">
        <w:rPr>
          <w:rFonts w:ascii="Calibri" w:hAnsi="Calibri"/>
          <w:b/>
          <w:color w:val="000000" w:themeColor="text1"/>
          <w:szCs w:val="22"/>
        </w:rPr>
        <w:t>4</w:t>
      </w:r>
    </w:p>
    <w:p w14:paraId="5A416E18" w14:textId="77777777" w:rsidR="004A7EF1" w:rsidRPr="006A5855" w:rsidRDefault="004A7EF1" w:rsidP="009B12AC">
      <w:pPr>
        <w:rPr>
          <w:rFonts w:ascii="Calibri" w:hAnsi="Calibri"/>
          <w:b/>
          <w:color w:val="000000" w:themeColor="text1"/>
          <w:szCs w:val="22"/>
        </w:rPr>
      </w:pPr>
    </w:p>
    <w:tbl>
      <w:tblPr>
        <w:tblW w:w="9919" w:type="dxa"/>
        <w:tblInd w:w="4" w:type="dxa"/>
        <w:tblLayout w:type="fixed"/>
        <w:tblLook w:val="0000" w:firstRow="0" w:lastRow="0" w:firstColumn="0" w:lastColumn="0" w:noHBand="0" w:noVBand="0"/>
      </w:tblPr>
      <w:tblGrid>
        <w:gridCol w:w="4107"/>
        <w:gridCol w:w="851"/>
        <w:gridCol w:w="1275"/>
        <w:gridCol w:w="1418"/>
        <w:gridCol w:w="1134"/>
        <w:gridCol w:w="1134"/>
      </w:tblGrid>
      <w:tr w:rsidR="006A5855" w:rsidRPr="006A5855" w14:paraId="747397ED" w14:textId="77777777" w:rsidTr="002C1889">
        <w:trPr>
          <w:cantSplit/>
        </w:trPr>
        <w:tc>
          <w:tcPr>
            <w:tcW w:w="4107" w:type="dxa"/>
          </w:tcPr>
          <w:p w14:paraId="1B29796B" w14:textId="77777777" w:rsidR="00AD46B5" w:rsidRPr="006A5855" w:rsidRDefault="00AD46B5" w:rsidP="00AD46B5">
            <w:pPr>
              <w:rPr>
                <w:rFonts w:ascii="Calibri" w:hAnsi="Calibri"/>
                <w:color w:val="000000" w:themeColor="text1"/>
                <w:szCs w:val="22"/>
              </w:rPr>
            </w:pPr>
          </w:p>
        </w:tc>
        <w:tc>
          <w:tcPr>
            <w:tcW w:w="851" w:type="dxa"/>
          </w:tcPr>
          <w:p w14:paraId="2123CA86" w14:textId="77777777" w:rsidR="00AD46B5" w:rsidRPr="006A5855" w:rsidRDefault="00AD46B5" w:rsidP="00AD46B5">
            <w:pPr>
              <w:ind w:right="-82"/>
              <w:jc w:val="center"/>
              <w:rPr>
                <w:rFonts w:ascii="Calibri" w:hAnsi="Calibri"/>
                <w:b/>
                <w:color w:val="000000" w:themeColor="text1"/>
                <w:szCs w:val="22"/>
              </w:rPr>
            </w:pPr>
          </w:p>
          <w:p w14:paraId="751D498C" w14:textId="77777777" w:rsidR="00AD46B5" w:rsidRPr="006A5855" w:rsidRDefault="00AD46B5" w:rsidP="00AD46B5">
            <w:pPr>
              <w:ind w:left="-56" w:right="-82"/>
              <w:jc w:val="center"/>
              <w:rPr>
                <w:rFonts w:ascii="Calibri" w:hAnsi="Calibri"/>
                <w:b/>
                <w:color w:val="000000" w:themeColor="text1"/>
                <w:szCs w:val="22"/>
              </w:rPr>
            </w:pPr>
            <w:r w:rsidRPr="006A5855">
              <w:rPr>
                <w:rFonts w:ascii="Calibri" w:hAnsi="Calibri"/>
                <w:b/>
                <w:color w:val="000000" w:themeColor="text1"/>
                <w:szCs w:val="22"/>
              </w:rPr>
              <w:t>Note</w:t>
            </w:r>
          </w:p>
        </w:tc>
        <w:tc>
          <w:tcPr>
            <w:tcW w:w="1275" w:type="dxa"/>
          </w:tcPr>
          <w:p w14:paraId="7F9B7C03" w14:textId="6D4BB80F" w:rsidR="00AD46B5" w:rsidRPr="006A5855" w:rsidRDefault="00AD46B5" w:rsidP="00AD46B5">
            <w:pPr>
              <w:ind w:left="-223"/>
              <w:jc w:val="right"/>
              <w:rPr>
                <w:rFonts w:ascii="Calibri" w:hAnsi="Calibri"/>
                <w:b/>
                <w:color w:val="000000" w:themeColor="text1"/>
                <w:szCs w:val="22"/>
              </w:rPr>
            </w:pPr>
            <w:r w:rsidRPr="006A5855">
              <w:rPr>
                <w:rFonts w:ascii="Calibri" w:hAnsi="Calibri"/>
                <w:b/>
                <w:color w:val="000000" w:themeColor="text1"/>
                <w:szCs w:val="22"/>
              </w:rPr>
              <w:t>Unrestricted funds</w:t>
            </w:r>
          </w:p>
        </w:tc>
        <w:tc>
          <w:tcPr>
            <w:tcW w:w="1418" w:type="dxa"/>
          </w:tcPr>
          <w:p w14:paraId="0AF17E8C" w14:textId="0CE0F9FC" w:rsidR="00AD46B5" w:rsidRPr="006A5855" w:rsidRDefault="00AD46B5" w:rsidP="00AD46B5">
            <w:pPr>
              <w:ind w:left="-56" w:right="33"/>
              <w:jc w:val="right"/>
              <w:rPr>
                <w:rFonts w:ascii="Calibri" w:hAnsi="Calibri"/>
                <w:b/>
                <w:color w:val="000000" w:themeColor="text1"/>
                <w:szCs w:val="22"/>
              </w:rPr>
            </w:pPr>
            <w:r w:rsidRPr="006A5855">
              <w:rPr>
                <w:rFonts w:ascii="Calibri" w:hAnsi="Calibri"/>
                <w:b/>
                <w:color w:val="000000" w:themeColor="text1"/>
                <w:szCs w:val="22"/>
              </w:rPr>
              <w:t>Restricted funds</w:t>
            </w:r>
          </w:p>
        </w:tc>
        <w:tc>
          <w:tcPr>
            <w:tcW w:w="1134" w:type="dxa"/>
          </w:tcPr>
          <w:p w14:paraId="6D907349" w14:textId="2F509B82" w:rsidR="00AD46B5" w:rsidRPr="006A5855" w:rsidRDefault="00AD46B5" w:rsidP="00AD46B5">
            <w:pPr>
              <w:ind w:left="-56" w:right="34"/>
              <w:jc w:val="right"/>
              <w:rPr>
                <w:rFonts w:ascii="Calibri" w:hAnsi="Calibri"/>
                <w:b/>
                <w:color w:val="000000" w:themeColor="text1"/>
                <w:szCs w:val="22"/>
              </w:rPr>
            </w:pPr>
            <w:r w:rsidRPr="006A5855">
              <w:rPr>
                <w:rFonts w:ascii="Calibri" w:hAnsi="Calibri"/>
                <w:b/>
                <w:color w:val="000000" w:themeColor="text1"/>
                <w:szCs w:val="22"/>
              </w:rPr>
              <w:t>20</w:t>
            </w:r>
            <w:r w:rsidR="00846A7B" w:rsidRPr="006A5855">
              <w:rPr>
                <w:rFonts w:ascii="Calibri" w:hAnsi="Calibri"/>
                <w:b/>
                <w:color w:val="000000" w:themeColor="text1"/>
                <w:szCs w:val="22"/>
              </w:rPr>
              <w:t>2</w:t>
            </w:r>
            <w:r w:rsidR="00431741">
              <w:rPr>
                <w:rFonts w:ascii="Calibri" w:hAnsi="Calibri"/>
                <w:b/>
                <w:color w:val="000000" w:themeColor="text1"/>
                <w:szCs w:val="22"/>
              </w:rPr>
              <w:t>4</w:t>
            </w:r>
            <w:r w:rsidRPr="006A5855">
              <w:rPr>
                <w:rFonts w:ascii="Calibri" w:hAnsi="Calibri"/>
                <w:b/>
                <w:color w:val="000000" w:themeColor="text1"/>
                <w:szCs w:val="22"/>
              </w:rPr>
              <w:t xml:space="preserve"> Total</w:t>
            </w:r>
          </w:p>
        </w:tc>
        <w:tc>
          <w:tcPr>
            <w:tcW w:w="1134" w:type="dxa"/>
          </w:tcPr>
          <w:p w14:paraId="59A39AB9" w14:textId="10E2A951" w:rsidR="00AD46B5" w:rsidRPr="006A5855" w:rsidRDefault="00AD46B5" w:rsidP="00AD46B5">
            <w:pPr>
              <w:ind w:left="-56" w:right="34"/>
              <w:jc w:val="right"/>
              <w:rPr>
                <w:rFonts w:ascii="Calibri" w:hAnsi="Calibri"/>
                <w:b/>
                <w:color w:val="000000" w:themeColor="text1"/>
                <w:szCs w:val="22"/>
              </w:rPr>
            </w:pPr>
            <w:r w:rsidRPr="006A5855">
              <w:rPr>
                <w:rFonts w:ascii="Calibri" w:hAnsi="Calibri"/>
                <w:b/>
                <w:color w:val="000000" w:themeColor="text1"/>
                <w:szCs w:val="22"/>
              </w:rPr>
              <w:t>20</w:t>
            </w:r>
            <w:r w:rsidR="000C3C5D" w:rsidRPr="006A5855">
              <w:rPr>
                <w:rFonts w:ascii="Calibri" w:hAnsi="Calibri"/>
                <w:b/>
                <w:color w:val="000000" w:themeColor="text1"/>
                <w:szCs w:val="22"/>
              </w:rPr>
              <w:t>2</w:t>
            </w:r>
            <w:r w:rsidR="00431741">
              <w:rPr>
                <w:rFonts w:ascii="Calibri" w:hAnsi="Calibri"/>
                <w:b/>
                <w:color w:val="000000" w:themeColor="text1"/>
                <w:szCs w:val="22"/>
              </w:rPr>
              <w:t>3</w:t>
            </w:r>
            <w:r w:rsidR="000C192E" w:rsidRPr="006A5855">
              <w:rPr>
                <w:rFonts w:ascii="Calibri" w:hAnsi="Calibri"/>
                <w:b/>
                <w:color w:val="000000" w:themeColor="text1"/>
                <w:szCs w:val="22"/>
              </w:rPr>
              <w:t xml:space="preserve"> </w:t>
            </w:r>
            <w:r w:rsidRPr="006A5855">
              <w:rPr>
                <w:rFonts w:ascii="Calibri" w:hAnsi="Calibri"/>
                <w:b/>
                <w:color w:val="000000" w:themeColor="text1"/>
                <w:szCs w:val="22"/>
              </w:rPr>
              <w:t>Total</w:t>
            </w:r>
          </w:p>
        </w:tc>
      </w:tr>
      <w:tr w:rsidR="006A5855" w:rsidRPr="006A5855" w14:paraId="73B389D3" w14:textId="77777777" w:rsidTr="002C1889">
        <w:trPr>
          <w:cantSplit/>
        </w:trPr>
        <w:tc>
          <w:tcPr>
            <w:tcW w:w="4107" w:type="dxa"/>
          </w:tcPr>
          <w:p w14:paraId="11984E72" w14:textId="77777777" w:rsidR="00AD46B5" w:rsidRPr="006A5855" w:rsidRDefault="00AD46B5" w:rsidP="00AD46B5">
            <w:pPr>
              <w:rPr>
                <w:rFonts w:ascii="Calibri" w:hAnsi="Calibri"/>
                <w:color w:val="000000" w:themeColor="text1"/>
                <w:szCs w:val="22"/>
              </w:rPr>
            </w:pPr>
          </w:p>
        </w:tc>
        <w:tc>
          <w:tcPr>
            <w:tcW w:w="851" w:type="dxa"/>
          </w:tcPr>
          <w:p w14:paraId="1B061BE5" w14:textId="77777777" w:rsidR="00AD46B5" w:rsidRPr="006A5855" w:rsidRDefault="00AD46B5" w:rsidP="00AD46B5">
            <w:pPr>
              <w:ind w:left="-56" w:right="-82"/>
              <w:jc w:val="center"/>
              <w:rPr>
                <w:rFonts w:ascii="Calibri" w:hAnsi="Calibri"/>
                <w:b/>
                <w:color w:val="000000" w:themeColor="text1"/>
                <w:szCs w:val="22"/>
              </w:rPr>
            </w:pPr>
          </w:p>
        </w:tc>
        <w:tc>
          <w:tcPr>
            <w:tcW w:w="1275" w:type="dxa"/>
          </w:tcPr>
          <w:p w14:paraId="5468E7AC" w14:textId="74B67D29" w:rsidR="00AD46B5" w:rsidRPr="006A5855" w:rsidRDefault="00AD46B5" w:rsidP="00AD46B5">
            <w:pPr>
              <w:ind w:left="-56" w:right="33"/>
              <w:jc w:val="right"/>
              <w:rPr>
                <w:rFonts w:ascii="Calibri" w:hAnsi="Calibri"/>
                <w:b/>
                <w:color w:val="000000" w:themeColor="text1"/>
                <w:szCs w:val="22"/>
              </w:rPr>
            </w:pPr>
            <w:r w:rsidRPr="006A5855">
              <w:rPr>
                <w:rFonts w:ascii="Calibri" w:hAnsi="Calibri"/>
                <w:b/>
                <w:color w:val="000000" w:themeColor="text1"/>
                <w:szCs w:val="22"/>
              </w:rPr>
              <w:t>£</w:t>
            </w:r>
          </w:p>
        </w:tc>
        <w:tc>
          <w:tcPr>
            <w:tcW w:w="1418" w:type="dxa"/>
          </w:tcPr>
          <w:p w14:paraId="578C9643" w14:textId="17EC8376" w:rsidR="00AD46B5" w:rsidRPr="006A5855" w:rsidRDefault="00AD46B5" w:rsidP="00AD46B5">
            <w:pPr>
              <w:ind w:left="-56" w:right="176"/>
              <w:jc w:val="right"/>
              <w:rPr>
                <w:rFonts w:ascii="Calibri" w:hAnsi="Calibri"/>
                <w:b/>
                <w:color w:val="000000" w:themeColor="text1"/>
                <w:szCs w:val="22"/>
              </w:rPr>
            </w:pPr>
            <w:r w:rsidRPr="006A5855">
              <w:rPr>
                <w:rFonts w:ascii="Calibri" w:hAnsi="Calibri"/>
                <w:b/>
                <w:color w:val="000000" w:themeColor="text1"/>
                <w:szCs w:val="22"/>
              </w:rPr>
              <w:t>£</w:t>
            </w:r>
          </w:p>
        </w:tc>
        <w:tc>
          <w:tcPr>
            <w:tcW w:w="1134" w:type="dxa"/>
          </w:tcPr>
          <w:p w14:paraId="476D6DF1" w14:textId="677BF931" w:rsidR="00AD46B5" w:rsidRPr="006A5855" w:rsidRDefault="00AD46B5" w:rsidP="00AD46B5">
            <w:pPr>
              <w:ind w:right="34"/>
              <w:jc w:val="right"/>
              <w:rPr>
                <w:rFonts w:ascii="Calibri" w:hAnsi="Calibri"/>
                <w:b/>
                <w:color w:val="000000" w:themeColor="text1"/>
                <w:szCs w:val="22"/>
              </w:rPr>
            </w:pPr>
            <w:r w:rsidRPr="006A5855">
              <w:rPr>
                <w:rFonts w:ascii="Calibri" w:hAnsi="Calibri"/>
                <w:b/>
                <w:color w:val="000000" w:themeColor="text1"/>
                <w:szCs w:val="22"/>
              </w:rPr>
              <w:t>£</w:t>
            </w:r>
          </w:p>
        </w:tc>
        <w:tc>
          <w:tcPr>
            <w:tcW w:w="1134" w:type="dxa"/>
          </w:tcPr>
          <w:p w14:paraId="4C1F9C14" w14:textId="4AC8ECFB" w:rsidR="00AD46B5" w:rsidRPr="006A5855" w:rsidRDefault="00AD46B5" w:rsidP="00AD46B5">
            <w:pPr>
              <w:ind w:right="34"/>
              <w:jc w:val="right"/>
              <w:rPr>
                <w:rFonts w:ascii="Calibri" w:hAnsi="Calibri"/>
                <w:b/>
                <w:color w:val="000000" w:themeColor="text1"/>
                <w:szCs w:val="22"/>
              </w:rPr>
            </w:pPr>
            <w:r w:rsidRPr="006A5855">
              <w:rPr>
                <w:rFonts w:ascii="Calibri" w:hAnsi="Calibri"/>
                <w:b/>
                <w:color w:val="000000" w:themeColor="text1"/>
                <w:szCs w:val="22"/>
              </w:rPr>
              <w:t>£</w:t>
            </w:r>
          </w:p>
        </w:tc>
      </w:tr>
      <w:tr w:rsidR="006A5855" w:rsidRPr="006A5855" w14:paraId="5F7F3EC2" w14:textId="77777777" w:rsidTr="002C1889">
        <w:trPr>
          <w:cantSplit/>
        </w:trPr>
        <w:tc>
          <w:tcPr>
            <w:tcW w:w="4107" w:type="dxa"/>
          </w:tcPr>
          <w:p w14:paraId="49BB4655" w14:textId="77777777" w:rsidR="0054728A" w:rsidRPr="006A5855" w:rsidRDefault="0054728A" w:rsidP="0054728A">
            <w:pPr>
              <w:pStyle w:val="Graphic"/>
              <w:rPr>
                <w:rFonts w:ascii="Calibri" w:hAnsi="Calibri"/>
                <w:color w:val="000000" w:themeColor="text1"/>
                <w:szCs w:val="22"/>
              </w:rPr>
            </w:pPr>
          </w:p>
        </w:tc>
        <w:tc>
          <w:tcPr>
            <w:tcW w:w="851" w:type="dxa"/>
          </w:tcPr>
          <w:p w14:paraId="30860D43" w14:textId="77777777" w:rsidR="0054728A" w:rsidRPr="006A5855" w:rsidRDefault="0054728A" w:rsidP="0054728A">
            <w:pPr>
              <w:jc w:val="center"/>
              <w:rPr>
                <w:rFonts w:ascii="Calibri" w:hAnsi="Calibri"/>
                <w:color w:val="000000" w:themeColor="text1"/>
                <w:szCs w:val="22"/>
              </w:rPr>
            </w:pPr>
          </w:p>
        </w:tc>
        <w:tc>
          <w:tcPr>
            <w:tcW w:w="1275" w:type="dxa"/>
          </w:tcPr>
          <w:p w14:paraId="21B789C6" w14:textId="77777777" w:rsidR="0054728A" w:rsidRPr="006A5855" w:rsidRDefault="0054728A" w:rsidP="0054728A">
            <w:pPr>
              <w:tabs>
                <w:tab w:val="decimal" w:pos="884"/>
              </w:tabs>
              <w:ind w:right="33"/>
              <w:rPr>
                <w:rFonts w:ascii="Calibri" w:hAnsi="Calibri"/>
                <w:color w:val="000000" w:themeColor="text1"/>
                <w:szCs w:val="22"/>
              </w:rPr>
            </w:pPr>
          </w:p>
        </w:tc>
        <w:tc>
          <w:tcPr>
            <w:tcW w:w="1418" w:type="dxa"/>
          </w:tcPr>
          <w:p w14:paraId="192D40E2" w14:textId="77777777" w:rsidR="0054728A" w:rsidRPr="006A5855" w:rsidRDefault="0054728A" w:rsidP="0054728A">
            <w:pPr>
              <w:tabs>
                <w:tab w:val="decimal" w:pos="884"/>
              </w:tabs>
              <w:ind w:right="176"/>
              <w:rPr>
                <w:rFonts w:ascii="Calibri" w:hAnsi="Calibri"/>
                <w:color w:val="000000" w:themeColor="text1"/>
                <w:szCs w:val="22"/>
              </w:rPr>
            </w:pPr>
          </w:p>
        </w:tc>
        <w:tc>
          <w:tcPr>
            <w:tcW w:w="1134" w:type="dxa"/>
          </w:tcPr>
          <w:p w14:paraId="781ECA4E" w14:textId="77777777" w:rsidR="0054728A" w:rsidRPr="006A5855" w:rsidRDefault="0054728A" w:rsidP="0054728A">
            <w:pPr>
              <w:tabs>
                <w:tab w:val="decimal" w:pos="884"/>
              </w:tabs>
              <w:ind w:left="-56" w:right="34"/>
              <w:rPr>
                <w:rFonts w:ascii="Calibri" w:hAnsi="Calibri"/>
                <w:color w:val="000000" w:themeColor="text1"/>
                <w:szCs w:val="22"/>
              </w:rPr>
            </w:pPr>
          </w:p>
        </w:tc>
        <w:tc>
          <w:tcPr>
            <w:tcW w:w="1134" w:type="dxa"/>
          </w:tcPr>
          <w:p w14:paraId="504418FB" w14:textId="77777777" w:rsidR="0054728A" w:rsidRPr="006A5855" w:rsidRDefault="0054728A" w:rsidP="0054728A">
            <w:pPr>
              <w:tabs>
                <w:tab w:val="decimal" w:pos="884"/>
              </w:tabs>
              <w:ind w:left="-56" w:right="34"/>
              <w:rPr>
                <w:rFonts w:ascii="Calibri" w:hAnsi="Calibri"/>
                <w:color w:val="000000" w:themeColor="text1"/>
                <w:szCs w:val="22"/>
              </w:rPr>
            </w:pPr>
          </w:p>
        </w:tc>
      </w:tr>
      <w:tr w:rsidR="006A5855" w:rsidRPr="006A5855" w14:paraId="7ABDBCBF" w14:textId="77777777" w:rsidTr="002C1889">
        <w:trPr>
          <w:cantSplit/>
        </w:trPr>
        <w:tc>
          <w:tcPr>
            <w:tcW w:w="4107" w:type="dxa"/>
          </w:tcPr>
          <w:p w14:paraId="2F976FB2" w14:textId="700A2393" w:rsidR="0054728A" w:rsidRPr="006A5855" w:rsidRDefault="008E5310" w:rsidP="006C7F99">
            <w:pPr>
              <w:pStyle w:val="Graphic"/>
              <w:rPr>
                <w:rFonts w:ascii="Calibri" w:hAnsi="Calibri"/>
                <w:b/>
                <w:bCs/>
                <w:color w:val="000000" w:themeColor="text1"/>
                <w:szCs w:val="22"/>
              </w:rPr>
            </w:pPr>
            <w:r w:rsidRPr="006A5855">
              <w:rPr>
                <w:rFonts w:ascii="Calibri" w:hAnsi="Calibri"/>
                <w:b/>
                <w:bCs/>
                <w:color w:val="000000" w:themeColor="text1"/>
                <w:szCs w:val="22"/>
              </w:rPr>
              <w:t>Receipts</w:t>
            </w:r>
            <w:r w:rsidR="00B17539" w:rsidRPr="006A5855">
              <w:rPr>
                <w:rFonts w:ascii="Calibri" w:hAnsi="Calibri"/>
                <w:b/>
                <w:bCs/>
                <w:color w:val="000000" w:themeColor="text1"/>
                <w:szCs w:val="22"/>
              </w:rPr>
              <w:t>:</w:t>
            </w:r>
          </w:p>
        </w:tc>
        <w:tc>
          <w:tcPr>
            <w:tcW w:w="851" w:type="dxa"/>
          </w:tcPr>
          <w:p w14:paraId="5FA4C39F" w14:textId="77777777" w:rsidR="0054728A" w:rsidRPr="006A5855" w:rsidRDefault="0054728A" w:rsidP="0054728A">
            <w:pPr>
              <w:jc w:val="center"/>
              <w:rPr>
                <w:rFonts w:ascii="Calibri" w:hAnsi="Calibri"/>
                <w:color w:val="000000" w:themeColor="text1"/>
                <w:szCs w:val="22"/>
              </w:rPr>
            </w:pPr>
          </w:p>
        </w:tc>
        <w:tc>
          <w:tcPr>
            <w:tcW w:w="1275" w:type="dxa"/>
          </w:tcPr>
          <w:p w14:paraId="4EF1A14C" w14:textId="77777777" w:rsidR="0054728A" w:rsidRPr="006A5855" w:rsidRDefault="0054728A" w:rsidP="0054728A">
            <w:pPr>
              <w:tabs>
                <w:tab w:val="decimal" w:pos="884"/>
              </w:tabs>
              <w:ind w:right="33"/>
              <w:rPr>
                <w:rFonts w:ascii="Calibri" w:hAnsi="Calibri"/>
                <w:color w:val="000000" w:themeColor="text1"/>
                <w:szCs w:val="22"/>
              </w:rPr>
            </w:pPr>
          </w:p>
        </w:tc>
        <w:tc>
          <w:tcPr>
            <w:tcW w:w="1418" w:type="dxa"/>
          </w:tcPr>
          <w:p w14:paraId="26C5C816" w14:textId="77777777" w:rsidR="0054728A" w:rsidRPr="006A5855" w:rsidRDefault="0054728A" w:rsidP="0054728A">
            <w:pPr>
              <w:tabs>
                <w:tab w:val="decimal" w:pos="884"/>
              </w:tabs>
              <w:ind w:right="176"/>
              <w:rPr>
                <w:rFonts w:ascii="Calibri" w:hAnsi="Calibri"/>
                <w:color w:val="000000" w:themeColor="text1"/>
                <w:szCs w:val="22"/>
              </w:rPr>
            </w:pPr>
          </w:p>
        </w:tc>
        <w:tc>
          <w:tcPr>
            <w:tcW w:w="1134" w:type="dxa"/>
          </w:tcPr>
          <w:p w14:paraId="0C99C7EA" w14:textId="77777777" w:rsidR="0054728A" w:rsidRPr="006A5855" w:rsidRDefault="0054728A" w:rsidP="0054728A">
            <w:pPr>
              <w:pStyle w:val="Footer"/>
              <w:tabs>
                <w:tab w:val="clear" w:pos="4153"/>
                <w:tab w:val="clear" w:pos="8306"/>
                <w:tab w:val="decimal" w:pos="884"/>
              </w:tabs>
              <w:spacing w:after="0"/>
              <w:ind w:left="-56" w:right="34"/>
              <w:rPr>
                <w:rFonts w:ascii="Calibri" w:hAnsi="Calibri"/>
                <w:color w:val="000000" w:themeColor="text1"/>
                <w:szCs w:val="22"/>
              </w:rPr>
            </w:pPr>
          </w:p>
        </w:tc>
        <w:tc>
          <w:tcPr>
            <w:tcW w:w="1134" w:type="dxa"/>
          </w:tcPr>
          <w:p w14:paraId="02972046" w14:textId="77777777" w:rsidR="0054728A" w:rsidRPr="006A5855" w:rsidRDefault="0054728A" w:rsidP="0054728A">
            <w:pPr>
              <w:pStyle w:val="Footer"/>
              <w:tabs>
                <w:tab w:val="clear" w:pos="4153"/>
                <w:tab w:val="clear" w:pos="8306"/>
                <w:tab w:val="decimal" w:pos="884"/>
              </w:tabs>
              <w:spacing w:after="0"/>
              <w:ind w:left="-56" w:right="34"/>
              <w:rPr>
                <w:rFonts w:ascii="Calibri" w:hAnsi="Calibri"/>
                <w:color w:val="000000" w:themeColor="text1"/>
                <w:szCs w:val="22"/>
              </w:rPr>
            </w:pPr>
          </w:p>
        </w:tc>
      </w:tr>
      <w:tr w:rsidR="00D210D0" w:rsidRPr="006A5855" w14:paraId="0C16C506" w14:textId="77777777" w:rsidTr="002C1889">
        <w:trPr>
          <w:cantSplit/>
        </w:trPr>
        <w:tc>
          <w:tcPr>
            <w:tcW w:w="4107" w:type="dxa"/>
          </w:tcPr>
          <w:p w14:paraId="70E2CC22" w14:textId="5C1E5B90" w:rsidR="00D210D0" w:rsidRPr="006A5855" w:rsidRDefault="00D210D0" w:rsidP="00D210D0">
            <w:pPr>
              <w:rPr>
                <w:rFonts w:ascii="Calibri" w:hAnsi="Calibri" w:cs="Arial"/>
                <w:color w:val="000000" w:themeColor="text1"/>
                <w:szCs w:val="22"/>
              </w:rPr>
            </w:pPr>
            <w:r w:rsidRPr="006A5855">
              <w:rPr>
                <w:rFonts w:ascii="Calibri" w:hAnsi="Calibri" w:cs="Arial"/>
                <w:color w:val="000000" w:themeColor="text1"/>
                <w:szCs w:val="22"/>
              </w:rPr>
              <w:t>Donations</w:t>
            </w:r>
          </w:p>
        </w:tc>
        <w:tc>
          <w:tcPr>
            <w:tcW w:w="851" w:type="dxa"/>
          </w:tcPr>
          <w:p w14:paraId="47BE2A4A" w14:textId="5BFBD769" w:rsidR="00D210D0" w:rsidRPr="006A5855" w:rsidRDefault="00D210D0" w:rsidP="00D210D0">
            <w:pPr>
              <w:jc w:val="center"/>
              <w:rPr>
                <w:rFonts w:ascii="Calibri" w:hAnsi="Calibri"/>
                <w:color w:val="000000" w:themeColor="text1"/>
                <w:szCs w:val="22"/>
              </w:rPr>
            </w:pPr>
            <w:r w:rsidRPr="006A5855">
              <w:rPr>
                <w:rFonts w:ascii="Calibri" w:hAnsi="Calibri"/>
                <w:color w:val="000000" w:themeColor="text1"/>
                <w:szCs w:val="22"/>
              </w:rPr>
              <w:t>1</w:t>
            </w:r>
          </w:p>
        </w:tc>
        <w:tc>
          <w:tcPr>
            <w:tcW w:w="1275" w:type="dxa"/>
          </w:tcPr>
          <w:p w14:paraId="65692F20" w14:textId="19512888" w:rsidR="00D210D0" w:rsidRPr="006A5855" w:rsidRDefault="00F9744B" w:rsidP="00D210D0">
            <w:pPr>
              <w:pStyle w:val="Footer"/>
              <w:tabs>
                <w:tab w:val="clear" w:pos="4153"/>
                <w:tab w:val="clear" w:pos="8306"/>
              </w:tabs>
              <w:spacing w:after="0"/>
              <w:ind w:right="33"/>
              <w:jc w:val="right"/>
              <w:rPr>
                <w:rFonts w:ascii="Calibri" w:hAnsi="Calibri"/>
                <w:color w:val="000000" w:themeColor="text1"/>
                <w:szCs w:val="22"/>
              </w:rPr>
            </w:pPr>
            <w:r>
              <w:rPr>
                <w:rFonts w:ascii="Calibri" w:hAnsi="Calibri"/>
                <w:color w:val="000000" w:themeColor="text1"/>
                <w:szCs w:val="22"/>
              </w:rPr>
              <w:t>4,000</w:t>
            </w:r>
          </w:p>
        </w:tc>
        <w:tc>
          <w:tcPr>
            <w:tcW w:w="1418" w:type="dxa"/>
          </w:tcPr>
          <w:p w14:paraId="0F41BB17" w14:textId="7FDBC387" w:rsidR="00D210D0" w:rsidRPr="006A5855" w:rsidRDefault="00F9744B" w:rsidP="00D210D0">
            <w:pPr>
              <w:pStyle w:val="Footer"/>
              <w:tabs>
                <w:tab w:val="clear" w:pos="4153"/>
                <w:tab w:val="clear" w:pos="8306"/>
              </w:tabs>
              <w:spacing w:after="0"/>
              <w:ind w:right="176"/>
              <w:jc w:val="right"/>
              <w:rPr>
                <w:rFonts w:ascii="Calibri" w:hAnsi="Calibri"/>
                <w:color w:val="000000" w:themeColor="text1"/>
                <w:szCs w:val="22"/>
              </w:rPr>
            </w:pPr>
            <w:r>
              <w:rPr>
                <w:rFonts w:ascii="Calibri" w:hAnsi="Calibri"/>
                <w:color w:val="000000" w:themeColor="text1"/>
                <w:szCs w:val="22"/>
              </w:rPr>
              <w:t>1,100</w:t>
            </w:r>
          </w:p>
        </w:tc>
        <w:tc>
          <w:tcPr>
            <w:tcW w:w="1134" w:type="dxa"/>
          </w:tcPr>
          <w:p w14:paraId="67B31A60" w14:textId="25791EDE" w:rsidR="00D210D0" w:rsidRPr="006A5855" w:rsidRDefault="00F9744B" w:rsidP="00D210D0">
            <w:pPr>
              <w:pStyle w:val="Footer"/>
              <w:tabs>
                <w:tab w:val="clear" w:pos="4153"/>
                <w:tab w:val="clear" w:pos="8306"/>
                <w:tab w:val="decimal" w:pos="870"/>
              </w:tabs>
              <w:spacing w:after="0"/>
              <w:ind w:right="34"/>
              <w:rPr>
                <w:rFonts w:ascii="Calibri" w:hAnsi="Calibri"/>
                <w:color w:val="000000" w:themeColor="text1"/>
                <w:szCs w:val="22"/>
              </w:rPr>
            </w:pPr>
            <w:r>
              <w:rPr>
                <w:rFonts w:ascii="Calibri" w:hAnsi="Calibri"/>
                <w:color w:val="000000" w:themeColor="text1"/>
                <w:szCs w:val="22"/>
              </w:rPr>
              <w:t>5,100</w:t>
            </w:r>
          </w:p>
        </w:tc>
        <w:tc>
          <w:tcPr>
            <w:tcW w:w="1134" w:type="dxa"/>
          </w:tcPr>
          <w:p w14:paraId="5D07B77B" w14:textId="5907CA4C" w:rsidR="00D210D0" w:rsidRPr="006A5855" w:rsidRDefault="00D210D0" w:rsidP="00D210D0">
            <w:pPr>
              <w:pStyle w:val="Footer"/>
              <w:tabs>
                <w:tab w:val="clear" w:pos="4153"/>
                <w:tab w:val="clear" w:pos="8306"/>
                <w:tab w:val="decimal" w:pos="870"/>
              </w:tabs>
              <w:spacing w:after="0"/>
              <w:ind w:right="34"/>
              <w:rPr>
                <w:rFonts w:ascii="Calibri" w:hAnsi="Calibri"/>
                <w:color w:val="000000" w:themeColor="text1"/>
                <w:szCs w:val="22"/>
              </w:rPr>
            </w:pPr>
            <w:r>
              <w:rPr>
                <w:rFonts w:ascii="Calibri" w:hAnsi="Calibri"/>
                <w:color w:val="000000" w:themeColor="text1"/>
                <w:szCs w:val="22"/>
              </w:rPr>
              <w:t>20,802</w:t>
            </w:r>
          </w:p>
        </w:tc>
      </w:tr>
      <w:tr w:rsidR="00D210D0" w:rsidRPr="006A5855" w14:paraId="00BAD749" w14:textId="77777777" w:rsidTr="002C1889">
        <w:trPr>
          <w:cantSplit/>
        </w:trPr>
        <w:tc>
          <w:tcPr>
            <w:tcW w:w="4107" w:type="dxa"/>
          </w:tcPr>
          <w:p w14:paraId="009BDE23" w14:textId="6932F298" w:rsidR="00D210D0" w:rsidRPr="006A5855" w:rsidRDefault="00D210D0" w:rsidP="00D210D0">
            <w:pPr>
              <w:rPr>
                <w:rFonts w:ascii="Calibri" w:hAnsi="Calibri" w:cs="Arial"/>
                <w:color w:val="000000" w:themeColor="text1"/>
                <w:szCs w:val="22"/>
              </w:rPr>
            </w:pPr>
            <w:r w:rsidRPr="006A5855">
              <w:rPr>
                <w:rFonts w:ascii="Calibri" w:hAnsi="Calibri" w:cs="Arial"/>
                <w:color w:val="000000" w:themeColor="text1"/>
                <w:szCs w:val="22"/>
              </w:rPr>
              <w:t>Charitable activities</w:t>
            </w:r>
          </w:p>
        </w:tc>
        <w:tc>
          <w:tcPr>
            <w:tcW w:w="851" w:type="dxa"/>
          </w:tcPr>
          <w:p w14:paraId="76A59976" w14:textId="75666814" w:rsidR="00D210D0" w:rsidRPr="006A5855" w:rsidRDefault="00D210D0" w:rsidP="00D210D0">
            <w:pPr>
              <w:jc w:val="center"/>
              <w:rPr>
                <w:rFonts w:ascii="Calibri" w:hAnsi="Calibri"/>
                <w:color w:val="000000" w:themeColor="text1"/>
                <w:szCs w:val="22"/>
              </w:rPr>
            </w:pPr>
            <w:r w:rsidRPr="006A5855">
              <w:rPr>
                <w:rFonts w:ascii="Calibri" w:hAnsi="Calibri"/>
                <w:color w:val="000000" w:themeColor="text1"/>
                <w:szCs w:val="22"/>
              </w:rPr>
              <w:t>3</w:t>
            </w:r>
          </w:p>
        </w:tc>
        <w:tc>
          <w:tcPr>
            <w:tcW w:w="1275" w:type="dxa"/>
          </w:tcPr>
          <w:p w14:paraId="49FD3F46" w14:textId="16EE24EE" w:rsidR="00D210D0" w:rsidRPr="006A5855" w:rsidRDefault="003E44CA" w:rsidP="00D210D0">
            <w:pPr>
              <w:pStyle w:val="Footer"/>
              <w:tabs>
                <w:tab w:val="clear" w:pos="4153"/>
                <w:tab w:val="clear" w:pos="8306"/>
              </w:tabs>
              <w:spacing w:after="0"/>
              <w:ind w:right="33"/>
              <w:jc w:val="right"/>
              <w:rPr>
                <w:rFonts w:ascii="Calibri" w:hAnsi="Calibri"/>
                <w:color w:val="000000" w:themeColor="text1"/>
                <w:szCs w:val="22"/>
              </w:rPr>
            </w:pPr>
            <w:r>
              <w:rPr>
                <w:rFonts w:ascii="Calibri" w:hAnsi="Calibri"/>
                <w:color w:val="000000" w:themeColor="text1"/>
                <w:szCs w:val="22"/>
              </w:rPr>
              <w:t>120,774</w:t>
            </w:r>
          </w:p>
        </w:tc>
        <w:tc>
          <w:tcPr>
            <w:tcW w:w="1418" w:type="dxa"/>
          </w:tcPr>
          <w:p w14:paraId="13714C1B" w14:textId="463C1C85" w:rsidR="00D210D0" w:rsidRPr="006A5855" w:rsidRDefault="00F9744B" w:rsidP="00D210D0">
            <w:pPr>
              <w:pStyle w:val="Footer"/>
              <w:tabs>
                <w:tab w:val="clear" w:pos="4153"/>
                <w:tab w:val="clear" w:pos="8306"/>
              </w:tabs>
              <w:spacing w:after="0"/>
              <w:ind w:right="176"/>
              <w:jc w:val="right"/>
              <w:rPr>
                <w:rFonts w:ascii="Calibri" w:hAnsi="Calibri"/>
                <w:color w:val="000000" w:themeColor="text1"/>
                <w:szCs w:val="22"/>
              </w:rPr>
            </w:pPr>
            <w:r>
              <w:rPr>
                <w:rFonts w:ascii="Calibri" w:hAnsi="Calibri"/>
                <w:color w:val="000000" w:themeColor="text1"/>
                <w:szCs w:val="22"/>
              </w:rPr>
              <w:t>-</w:t>
            </w:r>
          </w:p>
        </w:tc>
        <w:tc>
          <w:tcPr>
            <w:tcW w:w="1134" w:type="dxa"/>
          </w:tcPr>
          <w:p w14:paraId="7C815BF5" w14:textId="3F77D8ED" w:rsidR="00D210D0" w:rsidRPr="006A5855" w:rsidRDefault="003E44CA" w:rsidP="00D210D0">
            <w:pPr>
              <w:pStyle w:val="Footer"/>
              <w:tabs>
                <w:tab w:val="clear" w:pos="4153"/>
                <w:tab w:val="clear" w:pos="8306"/>
                <w:tab w:val="decimal" w:pos="870"/>
              </w:tabs>
              <w:spacing w:after="0"/>
              <w:ind w:left="-56" w:right="34"/>
              <w:rPr>
                <w:rFonts w:ascii="Calibri" w:hAnsi="Calibri"/>
                <w:color w:val="000000" w:themeColor="text1"/>
                <w:szCs w:val="22"/>
              </w:rPr>
            </w:pPr>
            <w:r>
              <w:rPr>
                <w:rFonts w:ascii="Calibri" w:hAnsi="Calibri"/>
                <w:color w:val="000000" w:themeColor="text1"/>
                <w:szCs w:val="22"/>
              </w:rPr>
              <w:t>120,774</w:t>
            </w:r>
          </w:p>
        </w:tc>
        <w:tc>
          <w:tcPr>
            <w:tcW w:w="1134" w:type="dxa"/>
          </w:tcPr>
          <w:p w14:paraId="09B1B008" w14:textId="68DAF4B7" w:rsidR="00D210D0" w:rsidRPr="006A5855" w:rsidRDefault="00D210D0" w:rsidP="00D210D0">
            <w:pPr>
              <w:pStyle w:val="Footer"/>
              <w:tabs>
                <w:tab w:val="clear" w:pos="4153"/>
                <w:tab w:val="clear" w:pos="8306"/>
                <w:tab w:val="decimal" w:pos="870"/>
              </w:tabs>
              <w:spacing w:after="0"/>
              <w:ind w:left="-56" w:right="34"/>
              <w:rPr>
                <w:rFonts w:ascii="Calibri" w:hAnsi="Calibri"/>
                <w:color w:val="000000" w:themeColor="text1"/>
                <w:szCs w:val="22"/>
              </w:rPr>
            </w:pPr>
            <w:r>
              <w:rPr>
                <w:rFonts w:ascii="Calibri" w:hAnsi="Calibri"/>
                <w:color w:val="000000" w:themeColor="text1"/>
                <w:szCs w:val="22"/>
              </w:rPr>
              <w:t>115,889</w:t>
            </w:r>
          </w:p>
        </w:tc>
      </w:tr>
      <w:tr w:rsidR="006A5855" w:rsidRPr="006A5855" w14:paraId="7BD1419A" w14:textId="77777777" w:rsidTr="002C1889">
        <w:trPr>
          <w:cantSplit/>
        </w:trPr>
        <w:tc>
          <w:tcPr>
            <w:tcW w:w="4107" w:type="dxa"/>
          </w:tcPr>
          <w:p w14:paraId="78DBC015" w14:textId="77777777" w:rsidR="0054728A" w:rsidRPr="006A5855" w:rsidRDefault="0054728A" w:rsidP="0054728A">
            <w:pPr>
              <w:pStyle w:val="Graphic"/>
              <w:rPr>
                <w:rFonts w:ascii="Calibri" w:hAnsi="Calibri"/>
                <w:color w:val="000000" w:themeColor="text1"/>
                <w:szCs w:val="22"/>
              </w:rPr>
            </w:pPr>
          </w:p>
        </w:tc>
        <w:tc>
          <w:tcPr>
            <w:tcW w:w="851" w:type="dxa"/>
          </w:tcPr>
          <w:p w14:paraId="2164DE7E" w14:textId="77777777" w:rsidR="0054728A" w:rsidRPr="006A5855" w:rsidRDefault="0054728A" w:rsidP="0054728A">
            <w:pPr>
              <w:jc w:val="center"/>
              <w:rPr>
                <w:rFonts w:ascii="Calibri" w:hAnsi="Calibri"/>
                <w:color w:val="000000" w:themeColor="text1"/>
                <w:szCs w:val="22"/>
              </w:rPr>
            </w:pPr>
          </w:p>
        </w:tc>
        <w:tc>
          <w:tcPr>
            <w:tcW w:w="1275" w:type="dxa"/>
          </w:tcPr>
          <w:p w14:paraId="35B83ACD" w14:textId="1A44134A" w:rsidR="0054728A" w:rsidRPr="006A5855" w:rsidRDefault="00AD46B5" w:rsidP="0054728A">
            <w:pPr>
              <w:tabs>
                <w:tab w:val="decimal" w:pos="884"/>
              </w:tabs>
              <w:ind w:right="33"/>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418" w:type="dxa"/>
          </w:tcPr>
          <w:p w14:paraId="77B498B2" w14:textId="77777777" w:rsidR="0054728A" w:rsidRPr="006A5855" w:rsidRDefault="0054728A" w:rsidP="0054728A">
            <w:pPr>
              <w:ind w:right="176"/>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134" w:type="dxa"/>
          </w:tcPr>
          <w:p w14:paraId="6652D6C7" w14:textId="77777777" w:rsidR="0054728A" w:rsidRPr="006A5855" w:rsidRDefault="0054728A" w:rsidP="0054728A">
            <w:pPr>
              <w:tabs>
                <w:tab w:val="decimal" w:pos="884"/>
              </w:tabs>
              <w:ind w:left="-56" w:right="34"/>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134" w:type="dxa"/>
          </w:tcPr>
          <w:p w14:paraId="130682B6" w14:textId="77777777" w:rsidR="0054728A" w:rsidRPr="006A5855" w:rsidRDefault="0054728A" w:rsidP="0054728A">
            <w:pPr>
              <w:tabs>
                <w:tab w:val="decimal" w:pos="884"/>
              </w:tabs>
              <w:ind w:left="-56" w:right="34"/>
              <w:rPr>
                <w:rFonts w:ascii="Calibri" w:hAnsi="Calibri"/>
                <w:color w:val="000000" w:themeColor="text1"/>
                <w:szCs w:val="22"/>
              </w:rPr>
            </w:pPr>
            <w:r w:rsidRPr="006A5855">
              <w:rPr>
                <w:rFonts w:ascii="Courier New" w:eastAsia="Courier New" w:hAnsi="Courier New" w:cs="Courier New"/>
                <w:color w:val="000000" w:themeColor="text1"/>
                <w:szCs w:val="22"/>
              </w:rPr>
              <w:t>───────</w:t>
            </w:r>
          </w:p>
        </w:tc>
      </w:tr>
      <w:tr w:rsidR="006A5855" w:rsidRPr="006A5855" w14:paraId="51DEE467" w14:textId="77777777" w:rsidTr="002C1889">
        <w:trPr>
          <w:cantSplit/>
        </w:trPr>
        <w:tc>
          <w:tcPr>
            <w:tcW w:w="4107" w:type="dxa"/>
          </w:tcPr>
          <w:p w14:paraId="25CEA7B5" w14:textId="77777777" w:rsidR="0054728A" w:rsidRPr="006A5855" w:rsidRDefault="0054728A" w:rsidP="006C7F99">
            <w:pPr>
              <w:pStyle w:val="Graphic"/>
              <w:rPr>
                <w:rFonts w:ascii="Calibri" w:hAnsi="Calibri"/>
                <w:b/>
                <w:color w:val="000000" w:themeColor="text1"/>
                <w:szCs w:val="22"/>
              </w:rPr>
            </w:pPr>
            <w:r w:rsidRPr="006A5855">
              <w:rPr>
                <w:rFonts w:ascii="Calibri" w:hAnsi="Calibri"/>
                <w:b/>
                <w:color w:val="000000" w:themeColor="text1"/>
                <w:szCs w:val="22"/>
              </w:rPr>
              <w:t xml:space="preserve">Total </w:t>
            </w:r>
            <w:r w:rsidR="006C7F99" w:rsidRPr="006A5855">
              <w:rPr>
                <w:rFonts w:ascii="Calibri" w:hAnsi="Calibri"/>
                <w:b/>
                <w:color w:val="000000" w:themeColor="text1"/>
                <w:szCs w:val="22"/>
              </w:rPr>
              <w:t>income</w:t>
            </w:r>
          </w:p>
        </w:tc>
        <w:tc>
          <w:tcPr>
            <w:tcW w:w="851" w:type="dxa"/>
          </w:tcPr>
          <w:p w14:paraId="0404A0DA" w14:textId="77777777" w:rsidR="0054728A" w:rsidRPr="006A5855" w:rsidRDefault="0054728A" w:rsidP="0054728A">
            <w:pPr>
              <w:jc w:val="center"/>
              <w:rPr>
                <w:rFonts w:ascii="Calibri" w:hAnsi="Calibri"/>
                <w:color w:val="000000" w:themeColor="text1"/>
                <w:szCs w:val="22"/>
              </w:rPr>
            </w:pPr>
          </w:p>
        </w:tc>
        <w:tc>
          <w:tcPr>
            <w:tcW w:w="1275" w:type="dxa"/>
          </w:tcPr>
          <w:p w14:paraId="409B735B" w14:textId="5138ADA3" w:rsidR="0054728A" w:rsidRPr="006A5855" w:rsidRDefault="003E44CA" w:rsidP="009A2628">
            <w:pPr>
              <w:tabs>
                <w:tab w:val="decimal" w:pos="884"/>
              </w:tabs>
              <w:ind w:right="33"/>
              <w:jc w:val="right"/>
              <w:rPr>
                <w:rFonts w:ascii="Calibri" w:hAnsi="Calibri"/>
                <w:b/>
                <w:color w:val="000000" w:themeColor="text1"/>
                <w:szCs w:val="22"/>
              </w:rPr>
            </w:pPr>
            <w:r>
              <w:rPr>
                <w:rFonts w:ascii="Calibri" w:hAnsi="Calibri"/>
                <w:b/>
                <w:color w:val="000000" w:themeColor="text1"/>
                <w:szCs w:val="22"/>
              </w:rPr>
              <w:t>124,774</w:t>
            </w:r>
          </w:p>
        </w:tc>
        <w:tc>
          <w:tcPr>
            <w:tcW w:w="1418" w:type="dxa"/>
          </w:tcPr>
          <w:p w14:paraId="26A551B0" w14:textId="2870A79D" w:rsidR="0054728A" w:rsidRPr="006A5855" w:rsidRDefault="00F9744B" w:rsidP="009A2628">
            <w:pPr>
              <w:ind w:right="176"/>
              <w:jc w:val="right"/>
              <w:rPr>
                <w:rFonts w:ascii="Calibri" w:hAnsi="Calibri"/>
                <w:b/>
                <w:color w:val="000000" w:themeColor="text1"/>
                <w:szCs w:val="22"/>
              </w:rPr>
            </w:pPr>
            <w:r>
              <w:rPr>
                <w:rFonts w:ascii="Calibri" w:hAnsi="Calibri"/>
                <w:b/>
                <w:color w:val="000000" w:themeColor="text1"/>
                <w:szCs w:val="22"/>
              </w:rPr>
              <w:t>1,100</w:t>
            </w:r>
          </w:p>
        </w:tc>
        <w:tc>
          <w:tcPr>
            <w:tcW w:w="1134" w:type="dxa"/>
          </w:tcPr>
          <w:p w14:paraId="2F3B886F" w14:textId="35253CA6" w:rsidR="0054728A" w:rsidRPr="006A5855" w:rsidRDefault="00D06364" w:rsidP="003833DC">
            <w:pPr>
              <w:tabs>
                <w:tab w:val="decimal" w:pos="884"/>
              </w:tabs>
              <w:ind w:left="-56" w:right="34"/>
              <w:rPr>
                <w:rFonts w:ascii="Calibri" w:hAnsi="Calibri"/>
                <w:b/>
                <w:color w:val="000000" w:themeColor="text1"/>
                <w:szCs w:val="22"/>
              </w:rPr>
            </w:pPr>
            <w:r>
              <w:rPr>
                <w:rFonts w:ascii="Calibri" w:hAnsi="Calibri"/>
                <w:b/>
                <w:color w:val="000000" w:themeColor="text1"/>
                <w:szCs w:val="22"/>
              </w:rPr>
              <w:t>125,874</w:t>
            </w:r>
          </w:p>
        </w:tc>
        <w:tc>
          <w:tcPr>
            <w:tcW w:w="1134" w:type="dxa"/>
          </w:tcPr>
          <w:p w14:paraId="19EDC658" w14:textId="4AA1914E" w:rsidR="0054728A" w:rsidRPr="006A5855" w:rsidRDefault="00D210D0" w:rsidP="00A27996">
            <w:pPr>
              <w:tabs>
                <w:tab w:val="decimal" w:pos="884"/>
              </w:tabs>
              <w:ind w:left="-56" w:right="34"/>
              <w:rPr>
                <w:rFonts w:ascii="Calibri" w:hAnsi="Calibri"/>
                <w:b/>
                <w:color w:val="000000" w:themeColor="text1"/>
                <w:szCs w:val="22"/>
              </w:rPr>
            </w:pPr>
            <w:r>
              <w:rPr>
                <w:rFonts w:ascii="Calibri" w:hAnsi="Calibri"/>
                <w:b/>
                <w:color w:val="000000" w:themeColor="text1"/>
                <w:szCs w:val="22"/>
              </w:rPr>
              <w:t>136,691</w:t>
            </w:r>
          </w:p>
        </w:tc>
      </w:tr>
      <w:tr w:rsidR="006A5855" w:rsidRPr="006A5855" w14:paraId="0A991E0C" w14:textId="77777777" w:rsidTr="002C1889">
        <w:trPr>
          <w:cantSplit/>
        </w:trPr>
        <w:tc>
          <w:tcPr>
            <w:tcW w:w="4107" w:type="dxa"/>
          </w:tcPr>
          <w:p w14:paraId="6EED135D" w14:textId="77777777" w:rsidR="0054728A" w:rsidRPr="006A5855" w:rsidRDefault="0054728A" w:rsidP="0054728A">
            <w:pPr>
              <w:pStyle w:val="Graphic"/>
              <w:rPr>
                <w:rFonts w:ascii="Calibri" w:hAnsi="Calibri"/>
                <w:color w:val="000000" w:themeColor="text1"/>
                <w:szCs w:val="22"/>
              </w:rPr>
            </w:pPr>
          </w:p>
        </w:tc>
        <w:tc>
          <w:tcPr>
            <w:tcW w:w="851" w:type="dxa"/>
          </w:tcPr>
          <w:p w14:paraId="180CCFB9" w14:textId="77777777" w:rsidR="0054728A" w:rsidRPr="006A5855" w:rsidRDefault="0054728A" w:rsidP="0054728A">
            <w:pPr>
              <w:jc w:val="center"/>
              <w:rPr>
                <w:rFonts w:ascii="Calibri" w:hAnsi="Calibri"/>
                <w:color w:val="000000" w:themeColor="text1"/>
                <w:szCs w:val="22"/>
              </w:rPr>
            </w:pPr>
          </w:p>
        </w:tc>
        <w:tc>
          <w:tcPr>
            <w:tcW w:w="1275" w:type="dxa"/>
          </w:tcPr>
          <w:p w14:paraId="3E89A647" w14:textId="40A4AFDC" w:rsidR="0054728A" w:rsidRPr="006A5855" w:rsidRDefault="00AD46B5" w:rsidP="0054728A">
            <w:pPr>
              <w:tabs>
                <w:tab w:val="decimal" w:pos="884"/>
              </w:tabs>
              <w:ind w:right="33"/>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418" w:type="dxa"/>
          </w:tcPr>
          <w:p w14:paraId="41BCC2DE" w14:textId="77777777" w:rsidR="0054728A" w:rsidRPr="006A5855" w:rsidRDefault="0054728A" w:rsidP="0054728A">
            <w:pPr>
              <w:ind w:right="176"/>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134" w:type="dxa"/>
          </w:tcPr>
          <w:p w14:paraId="018C86A9" w14:textId="77777777" w:rsidR="0054728A" w:rsidRPr="006A5855" w:rsidRDefault="0054728A" w:rsidP="0054728A">
            <w:pPr>
              <w:tabs>
                <w:tab w:val="decimal" w:pos="884"/>
              </w:tabs>
              <w:ind w:left="-56" w:right="34"/>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134" w:type="dxa"/>
          </w:tcPr>
          <w:p w14:paraId="0716A3DE" w14:textId="77777777" w:rsidR="0054728A" w:rsidRPr="006A5855" w:rsidRDefault="0054728A" w:rsidP="0054728A">
            <w:pPr>
              <w:tabs>
                <w:tab w:val="decimal" w:pos="884"/>
              </w:tabs>
              <w:ind w:left="-56" w:right="34"/>
              <w:rPr>
                <w:rFonts w:ascii="Calibri" w:hAnsi="Calibri"/>
                <w:color w:val="000000" w:themeColor="text1"/>
                <w:szCs w:val="22"/>
              </w:rPr>
            </w:pPr>
            <w:r w:rsidRPr="006A5855">
              <w:rPr>
                <w:rFonts w:ascii="Courier New" w:eastAsia="Courier New" w:hAnsi="Courier New" w:cs="Courier New"/>
                <w:color w:val="000000" w:themeColor="text1"/>
                <w:szCs w:val="22"/>
              </w:rPr>
              <w:t>───────</w:t>
            </w:r>
          </w:p>
        </w:tc>
      </w:tr>
      <w:tr w:rsidR="006A5855" w:rsidRPr="006A5855" w14:paraId="5F60F82B" w14:textId="77777777" w:rsidTr="002C1889">
        <w:trPr>
          <w:cantSplit/>
        </w:trPr>
        <w:tc>
          <w:tcPr>
            <w:tcW w:w="4107" w:type="dxa"/>
          </w:tcPr>
          <w:p w14:paraId="2F225949" w14:textId="6F24634C" w:rsidR="0054728A" w:rsidRPr="006A5855" w:rsidRDefault="008E5310" w:rsidP="0054728A">
            <w:pPr>
              <w:pStyle w:val="Graphic"/>
              <w:rPr>
                <w:rFonts w:ascii="Calibri" w:hAnsi="Calibri"/>
                <w:color w:val="000000" w:themeColor="text1"/>
                <w:szCs w:val="22"/>
              </w:rPr>
            </w:pPr>
            <w:r w:rsidRPr="006A5855">
              <w:rPr>
                <w:rFonts w:ascii="Calibri" w:hAnsi="Calibri"/>
                <w:b/>
                <w:color w:val="000000" w:themeColor="text1"/>
                <w:szCs w:val="22"/>
              </w:rPr>
              <w:t>Payments</w:t>
            </w:r>
            <w:r w:rsidR="00B17539" w:rsidRPr="006A5855">
              <w:rPr>
                <w:rFonts w:ascii="Calibri" w:hAnsi="Calibri"/>
                <w:b/>
                <w:color w:val="000000" w:themeColor="text1"/>
                <w:szCs w:val="22"/>
              </w:rPr>
              <w:t>:</w:t>
            </w:r>
          </w:p>
        </w:tc>
        <w:tc>
          <w:tcPr>
            <w:tcW w:w="851" w:type="dxa"/>
          </w:tcPr>
          <w:p w14:paraId="53C81A13" w14:textId="77777777" w:rsidR="0054728A" w:rsidRPr="006A5855" w:rsidRDefault="0054728A" w:rsidP="0054728A">
            <w:pPr>
              <w:jc w:val="center"/>
              <w:rPr>
                <w:rFonts w:ascii="Calibri" w:hAnsi="Calibri"/>
                <w:color w:val="000000" w:themeColor="text1"/>
                <w:szCs w:val="22"/>
              </w:rPr>
            </w:pPr>
          </w:p>
        </w:tc>
        <w:tc>
          <w:tcPr>
            <w:tcW w:w="1275" w:type="dxa"/>
          </w:tcPr>
          <w:p w14:paraId="3E9D3736" w14:textId="77777777" w:rsidR="0054728A" w:rsidRPr="006A5855" w:rsidRDefault="0054728A" w:rsidP="0054728A">
            <w:pPr>
              <w:tabs>
                <w:tab w:val="decimal" w:pos="884"/>
              </w:tabs>
              <w:ind w:right="33"/>
              <w:jc w:val="right"/>
              <w:rPr>
                <w:rFonts w:ascii="Calibri" w:hAnsi="Calibri"/>
                <w:color w:val="000000" w:themeColor="text1"/>
                <w:szCs w:val="22"/>
              </w:rPr>
            </w:pPr>
          </w:p>
        </w:tc>
        <w:tc>
          <w:tcPr>
            <w:tcW w:w="1418" w:type="dxa"/>
          </w:tcPr>
          <w:p w14:paraId="305BEEC8" w14:textId="77777777" w:rsidR="0054728A" w:rsidRPr="006A5855" w:rsidRDefault="0054728A" w:rsidP="0054728A">
            <w:pPr>
              <w:tabs>
                <w:tab w:val="decimal" w:pos="884"/>
              </w:tabs>
              <w:ind w:right="176"/>
              <w:rPr>
                <w:rFonts w:ascii="Calibri" w:hAnsi="Calibri"/>
                <w:color w:val="000000" w:themeColor="text1"/>
                <w:szCs w:val="22"/>
              </w:rPr>
            </w:pPr>
          </w:p>
        </w:tc>
        <w:tc>
          <w:tcPr>
            <w:tcW w:w="1134" w:type="dxa"/>
          </w:tcPr>
          <w:p w14:paraId="51E4322A" w14:textId="77777777" w:rsidR="0054728A" w:rsidRPr="006A5855" w:rsidRDefault="0054728A" w:rsidP="0054728A">
            <w:pPr>
              <w:tabs>
                <w:tab w:val="decimal" w:pos="884"/>
              </w:tabs>
              <w:ind w:left="-56" w:right="34"/>
              <w:rPr>
                <w:rFonts w:ascii="Calibri" w:hAnsi="Calibri"/>
                <w:color w:val="000000" w:themeColor="text1"/>
                <w:szCs w:val="22"/>
              </w:rPr>
            </w:pPr>
          </w:p>
        </w:tc>
        <w:tc>
          <w:tcPr>
            <w:tcW w:w="1134" w:type="dxa"/>
          </w:tcPr>
          <w:p w14:paraId="3A656859" w14:textId="77777777" w:rsidR="0054728A" w:rsidRPr="006A5855" w:rsidRDefault="0054728A" w:rsidP="0054728A">
            <w:pPr>
              <w:tabs>
                <w:tab w:val="decimal" w:pos="884"/>
              </w:tabs>
              <w:ind w:left="-56" w:right="34"/>
              <w:rPr>
                <w:rFonts w:ascii="Calibri" w:hAnsi="Calibri"/>
                <w:color w:val="000000" w:themeColor="text1"/>
                <w:szCs w:val="22"/>
              </w:rPr>
            </w:pPr>
          </w:p>
        </w:tc>
      </w:tr>
      <w:tr w:rsidR="006A5855" w:rsidRPr="006A5855" w14:paraId="624F81E3" w14:textId="77777777" w:rsidTr="002C1889">
        <w:trPr>
          <w:cantSplit/>
        </w:trPr>
        <w:tc>
          <w:tcPr>
            <w:tcW w:w="4107" w:type="dxa"/>
          </w:tcPr>
          <w:p w14:paraId="5957635C" w14:textId="77777777" w:rsidR="00B401B2" w:rsidRPr="006A5855" w:rsidRDefault="00B401B2" w:rsidP="00B401B2">
            <w:pPr>
              <w:rPr>
                <w:rFonts w:ascii="Calibri" w:hAnsi="Calibri" w:cs="Arial"/>
                <w:color w:val="000000" w:themeColor="text1"/>
                <w:szCs w:val="22"/>
              </w:rPr>
            </w:pPr>
            <w:r w:rsidRPr="006A5855">
              <w:rPr>
                <w:rFonts w:ascii="Calibri" w:hAnsi="Calibri" w:cs="Arial"/>
                <w:color w:val="000000" w:themeColor="text1"/>
                <w:szCs w:val="22"/>
              </w:rPr>
              <w:t>Charitable activities</w:t>
            </w:r>
          </w:p>
        </w:tc>
        <w:tc>
          <w:tcPr>
            <w:tcW w:w="851" w:type="dxa"/>
          </w:tcPr>
          <w:p w14:paraId="088B9339" w14:textId="1BA4F8F7" w:rsidR="00B401B2" w:rsidRPr="006A5855" w:rsidRDefault="00EA61A0" w:rsidP="00B401B2">
            <w:pPr>
              <w:jc w:val="center"/>
              <w:rPr>
                <w:rFonts w:ascii="Calibri" w:hAnsi="Calibri"/>
                <w:color w:val="000000" w:themeColor="text1"/>
                <w:szCs w:val="22"/>
              </w:rPr>
            </w:pPr>
            <w:r w:rsidRPr="006A5855">
              <w:rPr>
                <w:rFonts w:ascii="Calibri" w:hAnsi="Calibri"/>
                <w:color w:val="000000" w:themeColor="text1"/>
                <w:szCs w:val="22"/>
              </w:rPr>
              <w:t>4</w:t>
            </w:r>
          </w:p>
        </w:tc>
        <w:tc>
          <w:tcPr>
            <w:tcW w:w="1275" w:type="dxa"/>
          </w:tcPr>
          <w:p w14:paraId="6D9BB12B" w14:textId="014F7157" w:rsidR="00B401B2" w:rsidRPr="006A5855" w:rsidRDefault="003E44CA" w:rsidP="002D4D68">
            <w:pPr>
              <w:ind w:right="33"/>
              <w:jc w:val="right"/>
              <w:rPr>
                <w:rFonts w:ascii="Calibri" w:hAnsi="Calibri"/>
                <w:color w:val="000000" w:themeColor="text1"/>
                <w:szCs w:val="22"/>
              </w:rPr>
            </w:pPr>
            <w:r>
              <w:rPr>
                <w:rFonts w:ascii="Calibri" w:hAnsi="Calibri"/>
                <w:color w:val="000000" w:themeColor="text1"/>
                <w:szCs w:val="22"/>
              </w:rPr>
              <w:t>131,794</w:t>
            </w:r>
          </w:p>
        </w:tc>
        <w:tc>
          <w:tcPr>
            <w:tcW w:w="1418" w:type="dxa"/>
          </w:tcPr>
          <w:p w14:paraId="08E8B90F" w14:textId="64A8D949" w:rsidR="00B401B2" w:rsidRPr="006A5855" w:rsidRDefault="003E44CA" w:rsidP="002D4D68">
            <w:pPr>
              <w:ind w:right="176"/>
              <w:jc w:val="right"/>
              <w:rPr>
                <w:rFonts w:ascii="Calibri" w:hAnsi="Calibri"/>
                <w:color w:val="000000" w:themeColor="text1"/>
                <w:szCs w:val="22"/>
              </w:rPr>
            </w:pPr>
            <w:r>
              <w:rPr>
                <w:rFonts w:ascii="Calibri" w:hAnsi="Calibri"/>
                <w:color w:val="000000" w:themeColor="text1"/>
                <w:szCs w:val="22"/>
              </w:rPr>
              <w:t>202</w:t>
            </w:r>
          </w:p>
        </w:tc>
        <w:tc>
          <w:tcPr>
            <w:tcW w:w="1134" w:type="dxa"/>
          </w:tcPr>
          <w:p w14:paraId="6310206E" w14:textId="6906190F" w:rsidR="00B401B2" w:rsidRPr="006A5855" w:rsidRDefault="003E44CA" w:rsidP="00955ECF">
            <w:pPr>
              <w:pStyle w:val="Footer"/>
              <w:tabs>
                <w:tab w:val="clear" w:pos="4153"/>
                <w:tab w:val="clear" w:pos="8306"/>
                <w:tab w:val="decimal" w:pos="870"/>
              </w:tabs>
              <w:spacing w:after="0"/>
              <w:ind w:left="-56" w:right="34"/>
              <w:rPr>
                <w:rFonts w:ascii="Calibri" w:hAnsi="Calibri"/>
                <w:color w:val="000000" w:themeColor="text1"/>
                <w:szCs w:val="22"/>
              </w:rPr>
            </w:pPr>
            <w:r>
              <w:rPr>
                <w:rFonts w:ascii="Calibri" w:hAnsi="Calibri"/>
                <w:color w:val="000000" w:themeColor="text1"/>
                <w:szCs w:val="22"/>
              </w:rPr>
              <w:t>131,996</w:t>
            </w:r>
          </w:p>
        </w:tc>
        <w:tc>
          <w:tcPr>
            <w:tcW w:w="1134" w:type="dxa"/>
          </w:tcPr>
          <w:p w14:paraId="7CB90DB3" w14:textId="68F8A411" w:rsidR="00B401B2" w:rsidRPr="006A5855" w:rsidRDefault="00431741" w:rsidP="00B401B2">
            <w:pPr>
              <w:pStyle w:val="Footer"/>
              <w:tabs>
                <w:tab w:val="clear" w:pos="4153"/>
                <w:tab w:val="clear" w:pos="8306"/>
                <w:tab w:val="decimal" w:pos="870"/>
              </w:tabs>
              <w:spacing w:after="0"/>
              <w:ind w:left="-56" w:right="34"/>
              <w:rPr>
                <w:rFonts w:ascii="Calibri" w:hAnsi="Calibri"/>
                <w:color w:val="000000" w:themeColor="text1"/>
                <w:szCs w:val="22"/>
              </w:rPr>
            </w:pPr>
            <w:r>
              <w:rPr>
                <w:rFonts w:ascii="Calibri" w:hAnsi="Calibri"/>
                <w:color w:val="000000" w:themeColor="text1"/>
                <w:szCs w:val="22"/>
              </w:rPr>
              <w:t>144,644</w:t>
            </w:r>
          </w:p>
        </w:tc>
      </w:tr>
      <w:tr w:rsidR="006A5855" w:rsidRPr="006A5855" w14:paraId="0BDE8305" w14:textId="77777777" w:rsidTr="002C1889">
        <w:trPr>
          <w:cantSplit/>
        </w:trPr>
        <w:tc>
          <w:tcPr>
            <w:tcW w:w="4107" w:type="dxa"/>
          </w:tcPr>
          <w:p w14:paraId="1F36D708" w14:textId="77777777" w:rsidR="00B4624C" w:rsidRPr="006A5855" w:rsidRDefault="00B4624C" w:rsidP="00B4624C">
            <w:pPr>
              <w:pStyle w:val="Graphic"/>
              <w:rPr>
                <w:rFonts w:ascii="Calibri" w:hAnsi="Calibri"/>
                <w:color w:val="000000" w:themeColor="text1"/>
                <w:szCs w:val="22"/>
              </w:rPr>
            </w:pPr>
          </w:p>
        </w:tc>
        <w:tc>
          <w:tcPr>
            <w:tcW w:w="851" w:type="dxa"/>
          </w:tcPr>
          <w:p w14:paraId="15E40129" w14:textId="77777777" w:rsidR="00B4624C" w:rsidRPr="006A5855" w:rsidRDefault="00B4624C" w:rsidP="00B4624C">
            <w:pPr>
              <w:jc w:val="center"/>
              <w:rPr>
                <w:rFonts w:ascii="Calibri" w:hAnsi="Calibri"/>
                <w:color w:val="000000" w:themeColor="text1"/>
                <w:szCs w:val="22"/>
              </w:rPr>
            </w:pPr>
          </w:p>
        </w:tc>
        <w:tc>
          <w:tcPr>
            <w:tcW w:w="1275" w:type="dxa"/>
          </w:tcPr>
          <w:p w14:paraId="670D3EA9" w14:textId="08FB6AAF" w:rsidR="00B4624C" w:rsidRPr="006A5855" w:rsidRDefault="00AD46B5" w:rsidP="00B4624C">
            <w:pPr>
              <w:ind w:right="33"/>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418" w:type="dxa"/>
          </w:tcPr>
          <w:p w14:paraId="0229BF27" w14:textId="77777777" w:rsidR="00B4624C" w:rsidRPr="006A5855" w:rsidRDefault="00B4624C" w:rsidP="00B4624C">
            <w:pPr>
              <w:ind w:right="176"/>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134" w:type="dxa"/>
          </w:tcPr>
          <w:p w14:paraId="1696E1E9" w14:textId="77777777" w:rsidR="00B4624C" w:rsidRPr="006A5855" w:rsidRDefault="00B4624C" w:rsidP="00B4624C">
            <w:pPr>
              <w:tabs>
                <w:tab w:val="decimal" w:pos="884"/>
              </w:tabs>
              <w:ind w:left="-56" w:right="34"/>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134" w:type="dxa"/>
          </w:tcPr>
          <w:p w14:paraId="3565579A" w14:textId="77777777" w:rsidR="00B4624C" w:rsidRPr="006A5855" w:rsidRDefault="00B4624C" w:rsidP="00B4624C">
            <w:pPr>
              <w:tabs>
                <w:tab w:val="decimal" w:pos="884"/>
              </w:tabs>
              <w:ind w:left="-56" w:right="34"/>
              <w:rPr>
                <w:rFonts w:ascii="Calibri" w:hAnsi="Calibri"/>
                <w:color w:val="000000" w:themeColor="text1"/>
                <w:szCs w:val="22"/>
              </w:rPr>
            </w:pPr>
            <w:r w:rsidRPr="006A5855">
              <w:rPr>
                <w:rFonts w:ascii="Courier New" w:eastAsia="Courier New" w:hAnsi="Courier New" w:cs="Courier New"/>
                <w:color w:val="000000" w:themeColor="text1"/>
                <w:szCs w:val="22"/>
              </w:rPr>
              <w:t>───────</w:t>
            </w:r>
          </w:p>
        </w:tc>
      </w:tr>
      <w:tr w:rsidR="006A5855" w:rsidRPr="006A5855" w14:paraId="013069D2" w14:textId="77777777" w:rsidTr="002C1889">
        <w:trPr>
          <w:cantSplit/>
        </w:trPr>
        <w:tc>
          <w:tcPr>
            <w:tcW w:w="4107" w:type="dxa"/>
          </w:tcPr>
          <w:p w14:paraId="725502A6" w14:textId="7455ED2A" w:rsidR="00B4624C" w:rsidRPr="006A5855" w:rsidRDefault="00B4624C" w:rsidP="00B4624C">
            <w:pPr>
              <w:pStyle w:val="Graphic"/>
              <w:rPr>
                <w:rFonts w:ascii="Calibri" w:hAnsi="Calibri"/>
                <w:b/>
                <w:color w:val="000000" w:themeColor="text1"/>
                <w:szCs w:val="22"/>
              </w:rPr>
            </w:pPr>
            <w:r w:rsidRPr="006A5855">
              <w:rPr>
                <w:rFonts w:ascii="Calibri" w:hAnsi="Calibri"/>
                <w:b/>
                <w:color w:val="000000" w:themeColor="text1"/>
                <w:szCs w:val="22"/>
              </w:rPr>
              <w:t xml:space="preserve">Total </w:t>
            </w:r>
            <w:r w:rsidR="00EC53FA" w:rsidRPr="006A5855">
              <w:rPr>
                <w:rFonts w:ascii="Calibri" w:hAnsi="Calibri"/>
                <w:b/>
                <w:color w:val="000000" w:themeColor="text1"/>
                <w:szCs w:val="22"/>
              </w:rPr>
              <w:t>payments</w:t>
            </w:r>
          </w:p>
        </w:tc>
        <w:tc>
          <w:tcPr>
            <w:tcW w:w="851" w:type="dxa"/>
          </w:tcPr>
          <w:p w14:paraId="42537E1C" w14:textId="77777777" w:rsidR="00B4624C" w:rsidRPr="006A5855" w:rsidRDefault="00B4624C" w:rsidP="00B4624C">
            <w:pPr>
              <w:jc w:val="center"/>
              <w:rPr>
                <w:rFonts w:ascii="Calibri" w:hAnsi="Calibri"/>
                <w:color w:val="000000" w:themeColor="text1"/>
                <w:szCs w:val="22"/>
              </w:rPr>
            </w:pPr>
          </w:p>
        </w:tc>
        <w:tc>
          <w:tcPr>
            <w:tcW w:w="1275" w:type="dxa"/>
          </w:tcPr>
          <w:p w14:paraId="1819CFEA" w14:textId="0F58D06F" w:rsidR="00B4624C" w:rsidRPr="006A5855" w:rsidRDefault="009C601D" w:rsidP="009A2628">
            <w:pPr>
              <w:ind w:right="33"/>
              <w:jc w:val="right"/>
              <w:rPr>
                <w:rFonts w:ascii="Calibri" w:hAnsi="Calibri"/>
                <w:b/>
                <w:color w:val="000000" w:themeColor="text1"/>
                <w:szCs w:val="22"/>
              </w:rPr>
            </w:pPr>
            <w:r>
              <w:rPr>
                <w:rFonts w:ascii="Calibri" w:hAnsi="Calibri"/>
                <w:b/>
                <w:color w:val="000000" w:themeColor="text1"/>
                <w:szCs w:val="22"/>
              </w:rPr>
              <w:t>1</w:t>
            </w:r>
            <w:r w:rsidR="003E44CA">
              <w:rPr>
                <w:rFonts w:ascii="Calibri" w:hAnsi="Calibri"/>
                <w:b/>
                <w:color w:val="000000" w:themeColor="text1"/>
                <w:szCs w:val="22"/>
              </w:rPr>
              <w:t>31,794</w:t>
            </w:r>
          </w:p>
        </w:tc>
        <w:tc>
          <w:tcPr>
            <w:tcW w:w="1418" w:type="dxa"/>
          </w:tcPr>
          <w:p w14:paraId="314A1262" w14:textId="6940DD30" w:rsidR="00B4624C" w:rsidRPr="006A5855" w:rsidRDefault="00447BA3" w:rsidP="00B4624C">
            <w:pPr>
              <w:ind w:right="176"/>
              <w:jc w:val="right"/>
              <w:rPr>
                <w:rFonts w:ascii="Calibri" w:hAnsi="Calibri"/>
                <w:b/>
                <w:color w:val="000000" w:themeColor="text1"/>
                <w:szCs w:val="22"/>
              </w:rPr>
            </w:pPr>
            <w:r>
              <w:rPr>
                <w:rFonts w:ascii="Calibri" w:hAnsi="Calibri"/>
                <w:b/>
                <w:color w:val="000000" w:themeColor="text1"/>
                <w:szCs w:val="22"/>
              </w:rPr>
              <w:t>202</w:t>
            </w:r>
          </w:p>
        </w:tc>
        <w:tc>
          <w:tcPr>
            <w:tcW w:w="1134" w:type="dxa"/>
          </w:tcPr>
          <w:p w14:paraId="01B0134B" w14:textId="3F572B48" w:rsidR="00B4624C" w:rsidRPr="006A5855" w:rsidRDefault="009C601D" w:rsidP="00E84F6F">
            <w:pPr>
              <w:tabs>
                <w:tab w:val="decimal" w:pos="884"/>
              </w:tabs>
              <w:ind w:left="-56" w:right="34"/>
              <w:rPr>
                <w:rFonts w:ascii="Calibri" w:hAnsi="Calibri"/>
                <w:b/>
                <w:color w:val="000000" w:themeColor="text1"/>
                <w:szCs w:val="22"/>
              </w:rPr>
            </w:pPr>
            <w:r>
              <w:rPr>
                <w:rFonts w:ascii="Calibri" w:hAnsi="Calibri"/>
                <w:b/>
                <w:color w:val="000000" w:themeColor="text1"/>
                <w:szCs w:val="22"/>
              </w:rPr>
              <w:t>1</w:t>
            </w:r>
            <w:r w:rsidR="00447BA3">
              <w:rPr>
                <w:rFonts w:ascii="Calibri" w:hAnsi="Calibri"/>
                <w:b/>
                <w:color w:val="000000" w:themeColor="text1"/>
                <w:szCs w:val="22"/>
              </w:rPr>
              <w:t>31,996</w:t>
            </w:r>
          </w:p>
        </w:tc>
        <w:tc>
          <w:tcPr>
            <w:tcW w:w="1134" w:type="dxa"/>
          </w:tcPr>
          <w:p w14:paraId="5AE0E7FB" w14:textId="2D1BCC7E" w:rsidR="00B4624C" w:rsidRPr="00EF1734" w:rsidRDefault="00431741" w:rsidP="00B4624C">
            <w:pPr>
              <w:tabs>
                <w:tab w:val="decimal" w:pos="884"/>
              </w:tabs>
              <w:ind w:left="-56" w:right="34"/>
              <w:rPr>
                <w:rFonts w:ascii="Calibri" w:hAnsi="Calibri"/>
                <w:b/>
                <w:bCs/>
                <w:color w:val="000000" w:themeColor="text1"/>
                <w:szCs w:val="22"/>
              </w:rPr>
            </w:pPr>
            <w:r>
              <w:rPr>
                <w:rFonts w:ascii="Calibri" w:hAnsi="Calibri"/>
                <w:b/>
                <w:color w:val="000000" w:themeColor="text1"/>
                <w:szCs w:val="22"/>
              </w:rPr>
              <w:t>144,644</w:t>
            </w:r>
          </w:p>
        </w:tc>
      </w:tr>
      <w:tr w:rsidR="006A5855" w:rsidRPr="006A5855" w14:paraId="688978C6" w14:textId="77777777" w:rsidTr="002C1889">
        <w:trPr>
          <w:cantSplit/>
        </w:trPr>
        <w:tc>
          <w:tcPr>
            <w:tcW w:w="4107" w:type="dxa"/>
          </w:tcPr>
          <w:p w14:paraId="39585B68" w14:textId="77777777" w:rsidR="00B4624C" w:rsidRPr="006A5855" w:rsidRDefault="00B4624C" w:rsidP="00B4624C">
            <w:pPr>
              <w:pStyle w:val="Graphic"/>
              <w:rPr>
                <w:rFonts w:ascii="Calibri" w:hAnsi="Calibri"/>
                <w:color w:val="000000" w:themeColor="text1"/>
                <w:szCs w:val="22"/>
              </w:rPr>
            </w:pPr>
          </w:p>
        </w:tc>
        <w:tc>
          <w:tcPr>
            <w:tcW w:w="851" w:type="dxa"/>
          </w:tcPr>
          <w:p w14:paraId="0DB76E84" w14:textId="77777777" w:rsidR="00B4624C" w:rsidRPr="006A5855" w:rsidRDefault="00B4624C" w:rsidP="00B4624C">
            <w:pPr>
              <w:jc w:val="center"/>
              <w:rPr>
                <w:rFonts w:ascii="Calibri" w:hAnsi="Calibri"/>
                <w:color w:val="000000" w:themeColor="text1"/>
                <w:szCs w:val="22"/>
              </w:rPr>
            </w:pPr>
          </w:p>
        </w:tc>
        <w:tc>
          <w:tcPr>
            <w:tcW w:w="1275" w:type="dxa"/>
          </w:tcPr>
          <w:p w14:paraId="511772B4" w14:textId="3038744C" w:rsidR="00B4624C" w:rsidRPr="006A5855" w:rsidRDefault="00AD46B5" w:rsidP="00B4624C">
            <w:pPr>
              <w:ind w:right="33"/>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418" w:type="dxa"/>
          </w:tcPr>
          <w:p w14:paraId="0B983870" w14:textId="77777777" w:rsidR="00B4624C" w:rsidRPr="006A5855" w:rsidRDefault="00B4624C" w:rsidP="00B4624C">
            <w:pPr>
              <w:ind w:right="176"/>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134" w:type="dxa"/>
          </w:tcPr>
          <w:p w14:paraId="69B9DA61" w14:textId="77777777" w:rsidR="00B4624C" w:rsidRPr="006A5855" w:rsidRDefault="00B4624C" w:rsidP="00B4624C">
            <w:pPr>
              <w:tabs>
                <w:tab w:val="decimal" w:pos="884"/>
              </w:tabs>
              <w:ind w:left="-56" w:right="34"/>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134" w:type="dxa"/>
          </w:tcPr>
          <w:p w14:paraId="19FBB633" w14:textId="77777777" w:rsidR="00B4624C" w:rsidRPr="006A5855" w:rsidRDefault="00B4624C" w:rsidP="00B4624C">
            <w:pPr>
              <w:tabs>
                <w:tab w:val="decimal" w:pos="884"/>
              </w:tabs>
              <w:ind w:left="-56" w:right="34"/>
              <w:rPr>
                <w:rFonts w:ascii="Calibri" w:hAnsi="Calibri"/>
                <w:color w:val="000000" w:themeColor="text1"/>
                <w:szCs w:val="22"/>
              </w:rPr>
            </w:pPr>
            <w:r w:rsidRPr="006A5855">
              <w:rPr>
                <w:rFonts w:ascii="Courier New" w:eastAsia="Courier New" w:hAnsi="Courier New" w:cs="Courier New"/>
                <w:color w:val="000000" w:themeColor="text1"/>
                <w:szCs w:val="22"/>
              </w:rPr>
              <w:t>───────</w:t>
            </w:r>
          </w:p>
        </w:tc>
      </w:tr>
      <w:tr w:rsidR="006A5855" w:rsidRPr="006A5855" w14:paraId="1C022BAA" w14:textId="77777777" w:rsidTr="002C1889">
        <w:trPr>
          <w:cantSplit/>
        </w:trPr>
        <w:tc>
          <w:tcPr>
            <w:tcW w:w="4107" w:type="dxa"/>
          </w:tcPr>
          <w:p w14:paraId="3C4AD31B" w14:textId="667E766E" w:rsidR="00B4624C" w:rsidRPr="006A5855" w:rsidRDefault="00B4624C" w:rsidP="00D16192">
            <w:pPr>
              <w:pStyle w:val="Graphic"/>
              <w:rPr>
                <w:rFonts w:ascii="Calibri" w:hAnsi="Calibri"/>
                <w:color w:val="000000" w:themeColor="text1"/>
                <w:szCs w:val="22"/>
              </w:rPr>
            </w:pPr>
            <w:r w:rsidRPr="006A5855">
              <w:rPr>
                <w:rFonts w:ascii="Calibri" w:hAnsi="Calibri"/>
                <w:color w:val="000000" w:themeColor="text1"/>
                <w:szCs w:val="22"/>
              </w:rPr>
              <w:t xml:space="preserve">Net </w:t>
            </w:r>
            <w:r w:rsidR="00EC53FA" w:rsidRPr="006A5855">
              <w:rPr>
                <w:rFonts w:ascii="Calibri" w:hAnsi="Calibri"/>
                <w:color w:val="000000" w:themeColor="text1"/>
                <w:szCs w:val="22"/>
              </w:rPr>
              <w:t>receipts</w:t>
            </w:r>
            <w:r w:rsidR="00D16192" w:rsidRPr="006A5855">
              <w:rPr>
                <w:rFonts w:ascii="Calibri" w:hAnsi="Calibri"/>
                <w:color w:val="000000" w:themeColor="text1"/>
                <w:szCs w:val="22"/>
              </w:rPr>
              <w:t xml:space="preserve"> / (</w:t>
            </w:r>
            <w:r w:rsidR="00EC53FA" w:rsidRPr="006A5855">
              <w:rPr>
                <w:rFonts w:ascii="Calibri" w:hAnsi="Calibri"/>
                <w:color w:val="000000" w:themeColor="text1"/>
                <w:szCs w:val="22"/>
              </w:rPr>
              <w:t>payments</w:t>
            </w:r>
            <w:r w:rsidR="00D16192" w:rsidRPr="006A5855">
              <w:rPr>
                <w:rFonts w:ascii="Calibri" w:hAnsi="Calibri"/>
                <w:color w:val="000000" w:themeColor="text1"/>
                <w:szCs w:val="22"/>
              </w:rPr>
              <w:t>)</w:t>
            </w:r>
          </w:p>
        </w:tc>
        <w:tc>
          <w:tcPr>
            <w:tcW w:w="851" w:type="dxa"/>
          </w:tcPr>
          <w:p w14:paraId="1D917D5D" w14:textId="66EACD49" w:rsidR="00B4624C" w:rsidRPr="006A5855" w:rsidRDefault="00B4624C" w:rsidP="00E32506">
            <w:pPr>
              <w:jc w:val="center"/>
              <w:rPr>
                <w:rFonts w:ascii="Calibri" w:hAnsi="Calibri"/>
                <w:color w:val="000000" w:themeColor="text1"/>
                <w:szCs w:val="22"/>
              </w:rPr>
            </w:pPr>
          </w:p>
        </w:tc>
        <w:tc>
          <w:tcPr>
            <w:tcW w:w="1275" w:type="dxa"/>
          </w:tcPr>
          <w:p w14:paraId="7183285B" w14:textId="23A341F8" w:rsidR="00B4624C" w:rsidRPr="006A5855" w:rsidRDefault="003E44CA" w:rsidP="00C73AA7">
            <w:pPr>
              <w:ind w:right="33"/>
              <w:jc w:val="right"/>
              <w:rPr>
                <w:rFonts w:ascii="Calibri" w:hAnsi="Calibri"/>
                <w:color w:val="000000" w:themeColor="text1"/>
                <w:szCs w:val="22"/>
              </w:rPr>
            </w:pPr>
            <w:r>
              <w:rPr>
                <w:rFonts w:ascii="Calibri" w:hAnsi="Calibri"/>
                <w:color w:val="000000" w:themeColor="text1"/>
                <w:szCs w:val="22"/>
              </w:rPr>
              <w:t>(7,020)</w:t>
            </w:r>
          </w:p>
        </w:tc>
        <w:tc>
          <w:tcPr>
            <w:tcW w:w="1418" w:type="dxa"/>
          </w:tcPr>
          <w:p w14:paraId="4FB02784" w14:textId="0A665E0F" w:rsidR="00B4624C" w:rsidRPr="006A5855" w:rsidRDefault="004D0635" w:rsidP="009A2628">
            <w:pPr>
              <w:ind w:right="176"/>
              <w:jc w:val="right"/>
              <w:rPr>
                <w:rFonts w:ascii="Calibri" w:hAnsi="Calibri"/>
                <w:color w:val="000000" w:themeColor="text1"/>
                <w:szCs w:val="22"/>
              </w:rPr>
            </w:pPr>
            <w:r>
              <w:rPr>
                <w:rFonts w:ascii="Calibri" w:hAnsi="Calibri"/>
                <w:color w:val="000000" w:themeColor="text1"/>
                <w:szCs w:val="22"/>
              </w:rPr>
              <w:t>898</w:t>
            </w:r>
          </w:p>
        </w:tc>
        <w:tc>
          <w:tcPr>
            <w:tcW w:w="1134" w:type="dxa"/>
          </w:tcPr>
          <w:p w14:paraId="33E8C18E" w14:textId="124121B6" w:rsidR="00B4624C" w:rsidRPr="006A5855" w:rsidRDefault="004D0635" w:rsidP="00B4624C">
            <w:pPr>
              <w:tabs>
                <w:tab w:val="decimal" w:pos="884"/>
              </w:tabs>
              <w:ind w:left="-56" w:right="34"/>
              <w:rPr>
                <w:rFonts w:ascii="Calibri" w:hAnsi="Calibri"/>
                <w:color w:val="000000" w:themeColor="text1"/>
                <w:szCs w:val="22"/>
              </w:rPr>
            </w:pPr>
            <w:r>
              <w:rPr>
                <w:rFonts w:ascii="Calibri" w:hAnsi="Calibri"/>
                <w:color w:val="000000" w:themeColor="text1"/>
                <w:szCs w:val="22"/>
              </w:rPr>
              <w:t>(6,122)</w:t>
            </w:r>
          </w:p>
        </w:tc>
        <w:tc>
          <w:tcPr>
            <w:tcW w:w="1134" w:type="dxa"/>
          </w:tcPr>
          <w:p w14:paraId="03562CD2" w14:textId="5D451C17" w:rsidR="00B4624C" w:rsidRPr="006A5855" w:rsidRDefault="00431741" w:rsidP="00B4624C">
            <w:pPr>
              <w:tabs>
                <w:tab w:val="decimal" w:pos="884"/>
              </w:tabs>
              <w:ind w:left="-56" w:right="34"/>
              <w:rPr>
                <w:rFonts w:ascii="Calibri" w:hAnsi="Calibri"/>
                <w:color w:val="000000" w:themeColor="text1"/>
                <w:szCs w:val="22"/>
              </w:rPr>
            </w:pPr>
            <w:r>
              <w:rPr>
                <w:rFonts w:ascii="Calibri" w:hAnsi="Calibri"/>
                <w:color w:val="000000" w:themeColor="text1"/>
                <w:szCs w:val="22"/>
              </w:rPr>
              <w:t>(7,953)</w:t>
            </w:r>
          </w:p>
        </w:tc>
      </w:tr>
      <w:tr w:rsidR="006A5855" w:rsidRPr="006A5855" w14:paraId="5597CC3A" w14:textId="77777777" w:rsidTr="002C1889">
        <w:trPr>
          <w:cantSplit/>
        </w:trPr>
        <w:tc>
          <w:tcPr>
            <w:tcW w:w="4107" w:type="dxa"/>
          </w:tcPr>
          <w:p w14:paraId="1A51D527" w14:textId="47838D88" w:rsidR="00B4624C" w:rsidRPr="006A5855" w:rsidRDefault="00B4624C" w:rsidP="00B4624C">
            <w:pPr>
              <w:pStyle w:val="Graphic"/>
              <w:rPr>
                <w:rFonts w:ascii="Calibri" w:hAnsi="Calibri"/>
                <w:color w:val="000000" w:themeColor="text1"/>
                <w:szCs w:val="22"/>
              </w:rPr>
            </w:pPr>
            <w:r w:rsidRPr="006A5855">
              <w:rPr>
                <w:rFonts w:ascii="Calibri" w:hAnsi="Calibri"/>
                <w:color w:val="000000" w:themeColor="text1"/>
                <w:szCs w:val="22"/>
              </w:rPr>
              <w:t xml:space="preserve">Transfers </w:t>
            </w:r>
            <w:r w:rsidR="00EC53FA" w:rsidRPr="006A5855">
              <w:rPr>
                <w:rFonts w:ascii="Calibri" w:hAnsi="Calibri"/>
                <w:color w:val="000000" w:themeColor="text1"/>
                <w:szCs w:val="22"/>
              </w:rPr>
              <w:t>to / (from)</w:t>
            </w:r>
            <w:r w:rsidRPr="006A5855">
              <w:rPr>
                <w:rFonts w:ascii="Calibri" w:hAnsi="Calibri"/>
                <w:color w:val="000000" w:themeColor="text1"/>
                <w:szCs w:val="22"/>
              </w:rPr>
              <w:t xml:space="preserve"> funds</w:t>
            </w:r>
          </w:p>
        </w:tc>
        <w:tc>
          <w:tcPr>
            <w:tcW w:w="851" w:type="dxa"/>
          </w:tcPr>
          <w:p w14:paraId="506AFC14" w14:textId="30FAF27C" w:rsidR="00B4624C" w:rsidRPr="006A5855" w:rsidRDefault="00B4624C" w:rsidP="00194977">
            <w:pPr>
              <w:ind w:left="-108" w:right="-108"/>
              <w:jc w:val="center"/>
              <w:rPr>
                <w:rFonts w:ascii="Calibri" w:hAnsi="Calibri"/>
                <w:color w:val="000000" w:themeColor="text1"/>
                <w:szCs w:val="22"/>
              </w:rPr>
            </w:pPr>
          </w:p>
        </w:tc>
        <w:tc>
          <w:tcPr>
            <w:tcW w:w="1275" w:type="dxa"/>
          </w:tcPr>
          <w:p w14:paraId="33556CF9" w14:textId="70948744" w:rsidR="00B4624C" w:rsidRPr="006A5855" w:rsidRDefault="00D06364" w:rsidP="00B82E5A">
            <w:pPr>
              <w:ind w:right="33"/>
              <w:jc w:val="right"/>
              <w:rPr>
                <w:rFonts w:ascii="Calibri" w:hAnsi="Calibri"/>
                <w:color w:val="000000" w:themeColor="text1"/>
                <w:szCs w:val="22"/>
              </w:rPr>
            </w:pPr>
            <w:r>
              <w:rPr>
                <w:rFonts w:ascii="Calibri" w:hAnsi="Calibri"/>
                <w:color w:val="000000" w:themeColor="text1"/>
                <w:szCs w:val="22"/>
              </w:rPr>
              <w:t>-</w:t>
            </w:r>
          </w:p>
        </w:tc>
        <w:tc>
          <w:tcPr>
            <w:tcW w:w="1418" w:type="dxa"/>
          </w:tcPr>
          <w:p w14:paraId="6F4260E6" w14:textId="0D16292D" w:rsidR="00B4624C" w:rsidRPr="006A5855" w:rsidRDefault="00D06364" w:rsidP="00A06189">
            <w:pPr>
              <w:ind w:right="176"/>
              <w:jc w:val="right"/>
              <w:rPr>
                <w:rFonts w:ascii="Calibri" w:hAnsi="Calibri"/>
                <w:color w:val="000000" w:themeColor="text1"/>
                <w:szCs w:val="22"/>
              </w:rPr>
            </w:pPr>
            <w:r>
              <w:rPr>
                <w:rFonts w:ascii="Calibri" w:hAnsi="Calibri"/>
                <w:color w:val="000000" w:themeColor="text1"/>
                <w:szCs w:val="22"/>
              </w:rPr>
              <w:t>-</w:t>
            </w:r>
          </w:p>
        </w:tc>
        <w:tc>
          <w:tcPr>
            <w:tcW w:w="1134" w:type="dxa"/>
          </w:tcPr>
          <w:p w14:paraId="608C4C97" w14:textId="2636655D" w:rsidR="00B4624C" w:rsidRPr="006A5855" w:rsidRDefault="00D06364" w:rsidP="002C1889">
            <w:pPr>
              <w:tabs>
                <w:tab w:val="decimal" w:pos="884"/>
              </w:tabs>
              <w:ind w:right="34"/>
              <w:rPr>
                <w:rFonts w:ascii="Calibri" w:hAnsi="Calibri"/>
                <w:color w:val="000000" w:themeColor="text1"/>
                <w:szCs w:val="22"/>
              </w:rPr>
            </w:pPr>
            <w:r>
              <w:rPr>
                <w:rFonts w:ascii="Calibri" w:hAnsi="Calibri"/>
                <w:color w:val="000000" w:themeColor="text1"/>
                <w:szCs w:val="22"/>
              </w:rPr>
              <w:t>-</w:t>
            </w:r>
          </w:p>
        </w:tc>
        <w:tc>
          <w:tcPr>
            <w:tcW w:w="1134" w:type="dxa"/>
          </w:tcPr>
          <w:p w14:paraId="01633292" w14:textId="77777777" w:rsidR="00B4624C" w:rsidRPr="006A5855" w:rsidRDefault="00B4624C" w:rsidP="00B4624C">
            <w:pPr>
              <w:tabs>
                <w:tab w:val="decimal" w:pos="884"/>
              </w:tabs>
              <w:ind w:left="-56" w:right="34"/>
              <w:rPr>
                <w:rFonts w:ascii="Calibri" w:hAnsi="Calibri"/>
                <w:color w:val="000000" w:themeColor="text1"/>
                <w:szCs w:val="22"/>
              </w:rPr>
            </w:pPr>
            <w:r w:rsidRPr="006A5855">
              <w:rPr>
                <w:rFonts w:ascii="Calibri" w:hAnsi="Calibri"/>
                <w:color w:val="000000" w:themeColor="text1"/>
                <w:szCs w:val="22"/>
              </w:rPr>
              <w:t>-</w:t>
            </w:r>
          </w:p>
        </w:tc>
      </w:tr>
      <w:tr w:rsidR="006A5855" w:rsidRPr="006A5855" w14:paraId="068023DA" w14:textId="77777777" w:rsidTr="002C1889">
        <w:trPr>
          <w:cantSplit/>
        </w:trPr>
        <w:tc>
          <w:tcPr>
            <w:tcW w:w="4107" w:type="dxa"/>
          </w:tcPr>
          <w:p w14:paraId="3B82A7F6" w14:textId="77777777" w:rsidR="00B4624C" w:rsidRPr="006A5855" w:rsidRDefault="00B4624C" w:rsidP="00B4624C">
            <w:pPr>
              <w:pStyle w:val="Graphic"/>
              <w:rPr>
                <w:rFonts w:ascii="Calibri" w:hAnsi="Calibri"/>
                <w:color w:val="000000" w:themeColor="text1"/>
                <w:szCs w:val="22"/>
              </w:rPr>
            </w:pPr>
          </w:p>
        </w:tc>
        <w:tc>
          <w:tcPr>
            <w:tcW w:w="851" w:type="dxa"/>
          </w:tcPr>
          <w:p w14:paraId="1E7253F9" w14:textId="77777777" w:rsidR="00B4624C" w:rsidRPr="006A5855" w:rsidRDefault="00B4624C" w:rsidP="00B4624C">
            <w:pPr>
              <w:jc w:val="center"/>
              <w:rPr>
                <w:rFonts w:ascii="Calibri" w:hAnsi="Calibri"/>
                <w:color w:val="000000" w:themeColor="text1"/>
                <w:szCs w:val="22"/>
              </w:rPr>
            </w:pPr>
          </w:p>
        </w:tc>
        <w:tc>
          <w:tcPr>
            <w:tcW w:w="1275" w:type="dxa"/>
          </w:tcPr>
          <w:p w14:paraId="230C3580" w14:textId="00D24E59" w:rsidR="00B4624C" w:rsidRPr="006A5855" w:rsidRDefault="00AD46B5" w:rsidP="00B4624C">
            <w:pPr>
              <w:ind w:right="33"/>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418" w:type="dxa"/>
          </w:tcPr>
          <w:p w14:paraId="266D3243" w14:textId="77777777" w:rsidR="00B4624C" w:rsidRPr="006A5855" w:rsidRDefault="00B4624C" w:rsidP="00B4624C">
            <w:pPr>
              <w:ind w:right="176"/>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134" w:type="dxa"/>
          </w:tcPr>
          <w:p w14:paraId="462E081C" w14:textId="77777777" w:rsidR="00B4624C" w:rsidRPr="006A5855" w:rsidRDefault="00B4624C" w:rsidP="00B4624C">
            <w:pPr>
              <w:tabs>
                <w:tab w:val="decimal" w:pos="884"/>
              </w:tabs>
              <w:ind w:left="-56" w:right="34"/>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134" w:type="dxa"/>
          </w:tcPr>
          <w:p w14:paraId="6EF9F6DB" w14:textId="77777777" w:rsidR="00B4624C" w:rsidRPr="006A5855" w:rsidRDefault="00B4624C" w:rsidP="00B4624C">
            <w:pPr>
              <w:tabs>
                <w:tab w:val="decimal" w:pos="884"/>
              </w:tabs>
              <w:ind w:left="-56" w:right="34"/>
              <w:rPr>
                <w:rFonts w:ascii="Calibri" w:hAnsi="Calibri"/>
                <w:color w:val="000000" w:themeColor="text1"/>
                <w:szCs w:val="22"/>
              </w:rPr>
            </w:pPr>
            <w:r w:rsidRPr="006A5855">
              <w:rPr>
                <w:rFonts w:ascii="Courier New" w:eastAsia="Courier New" w:hAnsi="Courier New" w:cs="Courier New"/>
                <w:color w:val="000000" w:themeColor="text1"/>
                <w:szCs w:val="22"/>
              </w:rPr>
              <w:t>───────</w:t>
            </w:r>
          </w:p>
        </w:tc>
      </w:tr>
      <w:tr w:rsidR="006A5855" w:rsidRPr="006A5855" w14:paraId="7C368D5D" w14:textId="77777777" w:rsidTr="002C1889">
        <w:trPr>
          <w:cantSplit/>
        </w:trPr>
        <w:tc>
          <w:tcPr>
            <w:tcW w:w="4107" w:type="dxa"/>
          </w:tcPr>
          <w:p w14:paraId="7CEC1212" w14:textId="579DC7F0" w:rsidR="00B4624C" w:rsidRPr="006A5855" w:rsidRDefault="00EC53FA" w:rsidP="00B4624C">
            <w:pPr>
              <w:pStyle w:val="Graphic"/>
              <w:rPr>
                <w:rFonts w:ascii="Calibri" w:hAnsi="Calibri"/>
                <w:b/>
                <w:color w:val="000000" w:themeColor="text1"/>
                <w:szCs w:val="22"/>
              </w:rPr>
            </w:pPr>
            <w:r w:rsidRPr="006A5855">
              <w:rPr>
                <w:rFonts w:ascii="Calibri" w:hAnsi="Calibri"/>
                <w:b/>
                <w:color w:val="000000" w:themeColor="text1"/>
                <w:szCs w:val="22"/>
              </w:rPr>
              <w:t>Surplus / (deficit)</w:t>
            </w:r>
            <w:r w:rsidR="00C43699" w:rsidRPr="006A5855">
              <w:rPr>
                <w:rFonts w:ascii="Calibri" w:hAnsi="Calibri"/>
                <w:b/>
                <w:color w:val="000000" w:themeColor="text1"/>
                <w:szCs w:val="22"/>
              </w:rPr>
              <w:t xml:space="preserve"> for the </w:t>
            </w:r>
            <w:r w:rsidRPr="006A5855">
              <w:rPr>
                <w:rFonts w:ascii="Calibri" w:hAnsi="Calibri"/>
                <w:b/>
                <w:color w:val="000000" w:themeColor="text1"/>
                <w:szCs w:val="22"/>
              </w:rPr>
              <w:t>period</w:t>
            </w:r>
          </w:p>
        </w:tc>
        <w:tc>
          <w:tcPr>
            <w:tcW w:w="851" w:type="dxa"/>
          </w:tcPr>
          <w:p w14:paraId="077E3F5E" w14:textId="77777777" w:rsidR="00B4624C" w:rsidRPr="006A5855" w:rsidRDefault="00B4624C" w:rsidP="00B4624C">
            <w:pPr>
              <w:jc w:val="center"/>
              <w:rPr>
                <w:rFonts w:ascii="Calibri" w:hAnsi="Calibri"/>
                <w:color w:val="000000" w:themeColor="text1"/>
                <w:szCs w:val="22"/>
              </w:rPr>
            </w:pPr>
          </w:p>
        </w:tc>
        <w:tc>
          <w:tcPr>
            <w:tcW w:w="1275" w:type="dxa"/>
          </w:tcPr>
          <w:p w14:paraId="1151B252" w14:textId="229D7FA3" w:rsidR="00B4624C" w:rsidRPr="006A5855" w:rsidRDefault="004D0635" w:rsidP="009A2628">
            <w:pPr>
              <w:ind w:right="33"/>
              <w:jc w:val="right"/>
              <w:rPr>
                <w:rFonts w:ascii="Calibri" w:hAnsi="Calibri"/>
                <w:b/>
                <w:color w:val="000000" w:themeColor="text1"/>
                <w:szCs w:val="22"/>
              </w:rPr>
            </w:pPr>
            <w:r>
              <w:rPr>
                <w:rFonts w:ascii="Calibri" w:hAnsi="Calibri"/>
                <w:b/>
                <w:color w:val="000000" w:themeColor="text1"/>
                <w:szCs w:val="22"/>
              </w:rPr>
              <w:t>(7,020)</w:t>
            </w:r>
          </w:p>
        </w:tc>
        <w:tc>
          <w:tcPr>
            <w:tcW w:w="1418" w:type="dxa"/>
          </w:tcPr>
          <w:p w14:paraId="0632BDF9" w14:textId="13C326C1" w:rsidR="00B4624C" w:rsidRPr="006A5855" w:rsidRDefault="004D0635" w:rsidP="009A2628">
            <w:pPr>
              <w:ind w:right="176"/>
              <w:jc w:val="right"/>
              <w:rPr>
                <w:rFonts w:ascii="Calibri" w:hAnsi="Calibri"/>
                <w:b/>
                <w:color w:val="000000" w:themeColor="text1"/>
                <w:szCs w:val="22"/>
              </w:rPr>
            </w:pPr>
            <w:r>
              <w:rPr>
                <w:rFonts w:ascii="Calibri" w:hAnsi="Calibri"/>
                <w:b/>
                <w:color w:val="000000" w:themeColor="text1"/>
                <w:szCs w:val="22"/>
              </w:rPr>
              <w:t>898</w:t>
            </w:r>
          </w:p>
        </w:tc>
        <w:tc>
          <w:tcPr>
            <w:tcW w:w="1134" w:type="dxa"/>
          </w:tcPr>
          <w:p w14:paraId="63AEA630" w14:textId="5E1004CA" w:rsidR="00B4624C" w:rsidRPr="006A5855" w:rsidRDefault="004D0635" w:rsidP="00B4624C">
            <w:pPr>
              <w:tabs>
                <w:tab w:val="decimal" w:pos="884"/>
              </w:tabs>
              <w:ind w:left="-56" w:right="34"/>
              <w:rPr>
                <w:rFonts w:ascii="Calibri" w:hAnsi="Calibri"/>
                <w:b/>
                <w:color w:val="000000" w:themeColor="text1"/>
                <w:szCs w:val="22"/>
              </w:rPr>
            </w:pPr>
            <w:r>
              <w:rPr>
                <w:rFonts w:ascii="Calibri" w:hAnsi="Calibri"/>
                <w:b/>
                <w:color w:val="000000" w:themeColor="text1"/>
                <w:szCs w:val="22"/>
              </w:rPr>
              <w:t>(6,1</w:t>
            </w:r>
            <w:r w:rsidR="00805A5B">
              <w:rPr>
                <w:rFonts w:ascii="Calibri" w:hAnsi="Calibri"/>
                <w:b/>
                <w:color w:val="000000" w:themeColor="text1"/>
                <w:szCs w:val="22"/>
              </w:rPr>
              <w:t>2</w:t>
            </w:r>
            <w:r>
              <w:rPr>
                <w:rFonts w:ascii="Calibri" w:hAnsi="Calibri"/>
                <w:b/>
                <w:color w:val="000000" w:themeColor="text1"/>
                <w:szCs w:val="22"/>
              </w:rPr>
              <w:t>2)</w:t>
            </w:r>
          </w:p>
        </w:tc>
        <w:tc>
          <w:tcPr>
            <w:tcW w:w="1134" w:type="dxa"/>
          </w:tcPr>
          <w:p w14:paraId="3E2A6A23" w14:textId="4B6C1EFF" w:rsidR="00B4624C" w:rsidRPr="006A5855" w:rsidRDefault="00EF1734" w:rsidP="00B4624C">
            <w:pPr>
              <w:tabs>
                <w:tab w:val="decimal" w:pos="884"/>
              </w:tabs>
              <w:ind w:left="-56" w:right="34"/>
              <w:rPr>
                <w:rFonts w:ascii="Calibri" w:hAnsi="Calibri"/>
                <w:b/>
                <w:bCs/>
                <w:color w:val="000000" w:themeColor="text1"/>
                <w:szCs w:val="22"/>
              </w:rPr>
            </w:pPr>
            <w:r w:rsidRPr="006A5855">
              <w:rPr>
                <w:rFonts w:ascii="Calibri" w:hAnsi="Calibri"/>
                <w:b/>
                <w:color w:val="000000" w:themeColor="text1"/>
                <w:szCs w:val="22"/>
              </w:rPr>
              <w:t>(</w:t>
            </w:r>
            <w:r w:rsidR="00431741">
              <w:rPr>
                <w:rFonts w:ascii="Calibri" w:hAnsi="Calibri"/>
                <w:b/>
                <w:color w:val="000000" w:themeColor="text1"/>
                <w:szCs w:val="22"/>
              </w:rPr>
              <w:t>7,953</w:t>
            </w:r>
            <w:r w:rsidRPr="006A5855">
              <w:rPr>
                <w:rFonts w:ascii="Calibri" w:hAnsi="Calibri"/>
                <w:b/>
                <w:color w:val="000000" w:themeColor="text1"/>
                <w:szCs w:val="22"/>
              </w:rPr>
              <w:t>)</w:t>
            </w:r>
          </w:p>
        </w:tc>
      </w:tr>
      <w:tr w:rsidR="006A5855" w:rsidRPr="006A5855" w14:paraId="65BAF0CE" w14:textId="77777777" w:rsidTr="002C1889">
        <w:trPr>
          <w:cantSplit/>
        </w:trPr>
        <w:tc>
          <w:tcPr>
            <w:tcW w:w="4107" w:type="dxa"/>
          </w:tcPr>
          <w:p w14:paraId="53DA2205" w14:textId="77777777" w:rsidR="00B4624C" w:rsidRPr="006A5855" w:rsidRDefault="00B4624C" w:rsidP="00B4624C">
            <w:pPr>
              <w:pStyle w:val="Graphic"/>
              <w:rPr>
                <w:rFonts w:ascii="Calibri" w:hAnsi="Calibri"/>
                <w:b/>
                <w:color w:val="000000" w:themeColor="text1"/>
                <w:szCs w:val="22"/>
              </w:rPr>
            </w:pPr>
          </w:p>
        </w:tc>
        <w:tc>
          <w:tcPr>
            <w:tcW w:w="851" w:type="dxa"/>
          </w:tcPr>
          <w:p w14:paraId="7257EFC2" w14:textId="77777777" w:rsidR="00B4624C" w:rsidRPr="006A5855" w:rsidRDefault="00B4624C" w:rsidP="00B4624C">
            <w:pPr>
              <w:jc w:val="center"/>
              <w:rPr>
                <w:rFonts w:ascii="Calibri" w:hAnsi="Calibri"/>
                <w:color w:val="000000" w:themeColor="text1"/>
                <w:szCs w:val="22"/>
              </w:rPr>
            </w:pPr>
          </w:p>
        </w:tc>
        <w:tc>
          <w:tcPr>
            <w:tcW w:w="1275" w:type="dxa"/>
          </w:tcPr>
          <w:p w14:paraId="3295CC6E" w14:textId="1F144B6E" w:rsidR="00B4624C" w:rsidRPr="006A5855" w:rsidRDefault="00AD46B5" w:rsidP="00B4624C">
            <w:pPr>
              <w:ind w:right="33"/>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418" w:type="dxa"/>
          </w:tcPr>
          <w:p w14:paraId="37D0619E" w14:textId="77777777" w:rsidR="00B4624C" w:rsidRPr="006A5855" w:rsidRDefault="00B4624C" w:rsidP="00B4624C">
            <w:pPr>
              <w:ind w:right="176"/>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134" w:type="dxa"/>
          </w:tcPr>
          <w:p w14:paraId="503DB314" w14:textId="77777777" w:rsidR="00B4624C" w:rsidRPr="006A5855" w:rsidRDefault="00B4624C" w:rsidP="00B4624C">
            <w:pPr>
              <w:tabs>
                <w:tab w:val="decimal" w:pos="884"/>
              </w:tabs>
              <w:ind w:left="-56" w:right="34"/>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134" w:type="dxa"/>
          </w:tcPr>
          <w:p w14:paraId="6A0BE772" w14:textId="77777777" w:rsidR="00B4624C" w:rsidRPr="006A5855" w:rsidRDefault="00B4624C" w:rsidP="00B4624C">
            <w:pPr>
              <w:tabs>
                <w:tab w:val="decimal" w:pos="884"/>
              </w:tabs>
              <w:ind w:left="-56" w:right="34"/>
              <w:rPr>
                <w:rFonts w:ascii="Calibri" w:hAnsi="Calibri"/>
                <w:color w:val="000000" w:themeColor="text1"/>
                <w:szCs w:val="22"/>
              </w:rPr>
            </w:pPr>
            <w:r w:rsidRPr="006A5855">
              <w:rPr>
                <w:rFonts w:ascii="Courier New" w:eastAsia="Courier New" w:hAnsi="Courier New" w:cs="Courier New"/>
                <w:color w:val="000000" w:themeColor="text1"/>
                <w:szCs w:val="22"/>
              </w:rPr>
              <w:t>───────</w:t>
            </w:r>
          </w:p>
        </w:tc>
      </w:tr>
      <w:tr w:rsidR="006A5855" w:rsidRPr="006A5855" w14:paraId="29D8C5CC" w14:textId="77777777" w:rsidTr="002C1889">
        <w:trPr>
          <w:cantSplit/>
        </w:trPr>
        <w:tc>
          <w:tcPr>
            <w:tcW w:w="4107" w:type="dxa"/>
          </w:tcPr>
          <w:p w14:paraId="4FB4FA5B" w14:textId="77777777" w:rsidR="00B4624C" w:rsidRPr="006A5855" w:rsidRDefault="00B4624C" w:rsidP="00B4624C">
            <w:pPr>
              <w:pStyle w:val="Graphic"/>
              <w:rPr>
                <w:rFonts w:ascii="Calibri" w:hAnsi="Calibri"/>
                <w:b/>
                <w:color w:val="000000" w:themeColor="text1"/>
                <w:szCs w:val="22"/>
              </w:rPr>
            </w:pPr>
          </w:p>
        </w:tc>
        <w:tc>
          <w:tcPr>
            <w:tcW w:w="851" w:type="dxa"/>
          </w:tcPr>
          <w:p w14:paraId="6CF567FF" w14:textId="77777777" w:rsidR="00B4624C" w:rsidRPr="006A5855" w:rsidRDefault="00B4624C" w:rsidP="00B4624C">
            <w:pPr>
              <w:jc w:val="center"/>
              <w:rPr>
                <w:rFonts w:ascii="Calibri" w:hAnsi="Calibri"/>
                <w:color w:val="000000" w:themeColor="text1"/>
                <w:szCs w:val="22"/>
              </w:rPr>
            </w:pPr>
          </w:p>
        </w:tc>
        <w:tc>
          <w:tcPr>
            <w:tcW w:w="1275" w:type="dxa"/>
          </w:tcPr>
          <w:p w14:paraId="1DA393E8" w14:textId="77777777" w:rsidR="00B4624C" w:rsidRPr="006A5855" w:rsidRDefault="00B4624C" w:rsidP="00B4624C">
            <w:pPr>
              <w:ind w:right="33"/>
              <w:jc w:val="right"/>
              <w:rPr>
                <w:rFonts w:ascii="Calibri" w:hAnsi="Calibri"/>
                <w:color w:val="000000" w:themeColor="text1"/>
                <w:szCs w:val="22"/>
              </w:rPr>
            </w:pPr>
          </w:p>
        </w:tc>
        <w:tc>
          <w:tcPr>
            <w:tcW w:w="1418" w:type="dxa"/>
          </w:tcPr>
          <w:p w14:paraId="276DDEE9" w14:textId="77777777" w:rsidR="00B4624C" w:rsidRPr="006A5855" w:rsidRDefault="00B4624C" w:rsidP="00B4624C">
            <w:pPr>
              <w:ind w:right="176"/>
              <w:jc w:val="right"/>
              <w:rPr>
                <w:rFonts w:ascii="Calibri" w:hAnsi="Calibri"/>
                <w:color w:val="000000" w:themeColor="text1"/>
                <w:szCs w:val="22"/>
              </w:rPr>
            </w:pPr>
          </w:p>
        </w:tc>
        <w:tc>
          <w:tcPr>
            <w:tcW w:w="1134" w:type="dxa"/>
          </w:tcPr>
          <w:p w14:paraId="3D0D49E4" w14:textId="77777777" w:rsidR="00B4624C" w:rsidRPr="006A5855" w:rsidRDefault="00B4624C" w:rsidP="00B4624C">
            <w:pPr>
              <w:tabs>
                <w:tab w:val="decimal" w:pos="884"/>
              </w:tabs>
              <w:ind w:left="-56" w:right="34"/>
              <w:rPr>
                <w:rFonts w:ascii="Calibri" w:hAnsi="Calibri"/>
                <w:color w:val="000000" w:themeColor="text1"/>
                <w:szCs w:val="22"/>
              </w:rPr>
            </w:pPr>
          </w:p>
        </w:tc>
        <w:tc>
          <w:tcPr>
            <w:tcW w:w="1134" w:type="dxa"/>
          </w:tcPr>
          <w:p w14:paraId="41D880FA" w14:textId="77777777" w:rsidR="00B4624C" w:rsidRPr="006A5855" w:rsidRDefault="00B4624C" w:rsidP="00B4624C">
            <w:pPr>
              <w:tabs>
                <w:tab w:val="decimal" w:pos="884"/>
              </w:tabs>
              <w:ind w:left="-56" w:right="34"/>
              <w:rPr>
                <w:rFonts w:ascii="Calibri" w:hAnsi="Calibri"/>
                <w:color w:val="000000" w:themeColor="text1"/>
                <w:szCs w:val="22"/>
              </w:rPr>
            </w:pPr>
          </w:p>
        </w:tc>
      </w:tr>
      <w:tr w:rsidR="006A5855" w:rsidRPr="006A5855" w14:paraId="12BC806C" w14:textId="77777777" w:rsidTr="002C1889">
        <w:trPr>
          <w:cantSplit/>
        </w:trPr>
        <w:tc>
          <w:tcPr>
            <w:tcW w:w="4107" w:type="dxa"/>
          </w:tcPr>
          <w:p w14:paraId="7C28E7D1" w14:textId="77777777" w:rsidR="00B4624C" w:rsidRPr="006A5855" w:rsidRDefault="00B4624C" w:rsidP="00B4624C">
            <w:pPr>
              <w:pStyle w:val="Graphic"/>
              <w:rPr>
                <w:rFonts w:ascii="Calibri" w:hAnsi="Calibri"/>
                <w:b/>
                <w:color w:val="000000" w:themeColor="text1"/>
                <w:szCs w:val="22"/>
              </w:rPr>
            </w:pPr>
            <w:r w:rsidRPr="006A5855">
              <w:rPr>
                <w:rFonts w:ascii="Calibri" w:hAnsi="Calibri"/>
                <w:b/>
                <w:color w:val="000000" w:themeColor="text1"/>
                <w:szCs w:val="22"/>
              </w:rPr>
              <w:t>Reconciliation of funds:</w:t>
            </w:r>
          </w:p>
        </w:tc>
        <w:tc>
          <w:tcPr>
            <w:tcW w:w="851" w:type="dxa"/>
          </w:tcPr>
          <w:p w14:paraId="48522C6B" w14:textId="77777777" w:rsidR="00B4624C" w:rsidRPr="006A5855" w:rsidRDefault="00B4624C" w:rsidP="00B4624C">
            <w:pPr>
              <w:jc w:val="center"/>
              <w:rPr>
                <w:rFonts w:ascii="Calibri" w:hAnsi="Calibri"/>
                <w:color w:val="000000" w:themeColor="text1"/>
                <w:szCs w:val="22"/>
              </w:rPr>
            </w:pPr>
          </w:p>
        </w:tc>
        <w:tc>
          <w:tcPr>
            <w:tcW w:w="1275" w:type="dxa"/>
          </w:tcPr>
          <w:p w14:paraId="137EE981" w14:textId="77777777" w:rsidR="00B4624C" w:rsidRPr="006A5855" w:rsidRDefault="00B4624C" w:rsidP="00B4624C">
            <w:pPr>
              <w:ind w:right="33"/>
              <w:jc w:val="right"/>
              <w:rPr>
                <w:rFonts w:ascii="Calibri" w:hAnsi="Calibri"/>
                <w:color w:val="000000" w:themeColor="text1"/>
                <w:szCs w:val="22"/>
              </w:rPr>
            </w:pPr>
          </w:p>
        </w:tc>
        <w:tc>
          <w:tcPr>
            <w:tcW w:w="1418" w:type="dxa"/>
          </w:tcPr>
          <w:p w14:paraId="06D0AB2B" w14:textId="77777777" w:rsidR="00B4624C" w:rsidRPr="006A5855" w:rsidRDefault="00B4624C" w:rsidP="00B4624C">
            <w:pPr>
              <w:ind w:right="176"/>
              <w:jc w:val="right"/>
              <w:rPr>
                <w:rFonts w:ascii="Calibri" w:hAnsi="Calibri"/>
                <w:color w:val="000000" w:themeColor="text1"/>
                <w:szCs w:val="22"/>
              </w:rPr>
            </w:pPr>
          </w:p>
        </w:tc>
        <w:tc>
          <w:tcPr>
            <w:tcW w:w="1134" w:type="dxa"/>
          </w:tcPr>
          <w:p w14:paraId="0E435808" w14:textId="77777777" w:rsidR="00B4624C" w:rsidRPr="006A5855" w:rsidRDefault="00B4624C" w:rsidP="00B4624C">
            <w:pPr>
              <w:tabs>
                <w:tab w:val="decimal" w:pos="884"/>
              </w:tabs>
              <w:ind w:left="-56" w:right="34"/>
              <w:rPr>
                <w:rFonts w:ascii="Calibri" w:hAnsi="Calibri"/>
                <w:color w:val="000000" w:themeColor="text1"/>
                <w:szCs w:val="22"/>
              </w:rPr>
            </w:pPr>
          </w:p>
        </w:tc>
        <w:tc>
          <w:tcPr>
            <w:tcW w:w="1134" w:type="dxa"/>
          </w:tcPr>
          <w:p w14:paraId="4894E25A" w14:textId="77777777" w:rsidR="00B4624C" w:rsidRPr="006A5855" w:rsidRDefault="00B4624C" w:rsidP="00B4624C">
            <w:pPr>
              <w:tabs>
                <w:tab w:val="decimal" w:pos="884"/>
              </w:tabs>
              <w:ind w:left="-56" w:right="34"/>
              <w:rPr>
                <w:rFonts w:ascii="Calibri" w:hAnsi="Calibri"/>
                <w:color w:val="000000" w:themeColor="text1"/>
                <w:szCs w:val="22"/>
              </w:rPr>
            </w:pPr>
          </w:p>
        </w:tc>
      </w:tr>
      <w:tr w:rsidR="00431741" w:rsidRPr="006A5855" w14:paraId="689AE357" w14:textId="77777777" w:rsidTr="002C1889">
        <w:trPr>
          <w:cantSplit/>
        </w:trPr>
        <w:tc>
          <w:tcPr>
            <w:tcW w:w="4107" w:type="dxa"/>
          </w:tcPr>
          <w:p w14:paraId="64976E06" w14:textId="217B7D6C" w:rsidR="00431741" w:rsidRPr="006A5855" w:rsidRDefault="00431741" w:rsidP="00431741">
            <w:pPr>
              <w:pStyle w:val="Graphic"/>
              <w:rPr>
                <w:rFonts w:ascii="Calibri" w:hAnsi="Calibri"/>
                <w:color w:val="000000" w:themeColor="text1"/>
                <w:szCs w:val="22"/>
              </w:rPr>
            </w:pPr>
            <w:r w:rsidRPr="006A5855">
              <w:rPr>
                <w:rFonts w:ascii="Calibri" w:hAnsi="Calibri"/>
                <w:color w:val="000000" w:themeColor="text1"/>
                <w:szCs w:val="22"/>
              </w:rPr>
              <w:t>Total funds at start of period</w:t>
            </w:r>
          </w:p>
        </w:tc>
        <w:tc>
          <w:tcPr>
            <w:tcW w:w="851" w:type="dxa"/>
          </w:tcPr>
          <w:p w14:paraId="2064BE43" w14:textId="669C2286" w:rsidR="00431741" w:rsidRPr="006A5855" w:rsidRDefault="00431741" w:rsidP="00431741">
            <w:pPr>
              <w:ind w:left="-108" w:right="-108"/>
              <w:jc w:val="center"/>
              <w:rPr>
                <w:rFonts w:ascii="Calibri" w:hAnsi="Calibri"/>
                <w:color w:val="000000" w:themeColor="text1"/>
                <w:szCs w:val="22"/>
              </w:rPr>
            </w:pPr>
            <w:r w:rsidRPr="006A5855">
              <w:rPr>
                <w:rFonts w:ascii="Calibri" w:hAnsi="Calibri"/>
                <w:color w:val="000000" w:themeColor="text1"/>
                <w:szCs w:val="22"/>
              </w:rPr>
              <w:t>6</w:t>
            </w:r>
          </w:p>
        </w:tc>
        <w:tc>
          <w:tcPr>
            <w:tcW w:w="1275" w:type="dxa"/>
          </w:tcPr>
          <w:p w14:paraId="53E3E143" w14:textId="26C2A7E6" w:rsidR="00431741" w:rsidRPr="00EF1734" w:rsidRDefault="00CB2368" w:rsidP="00431741">
            <w:pPr>
              <w:tabs>
                <w:tab w:val="decimal" w:pos="911"/>
              </w:tabs>
              <w:ind w:right="33"/>
              <w:jc w:val="right"/>
              <w:rPr>
                <w:rFonts w:ascii="Calibri" w:hAnsi="Calibri"/>
                <w:bCs/>
                <w:color w:val="000000" w:themeColor="text1"/>
                <w:szCs w:val="22"/>
              </w:rPr>
            </w:pPr>
            <w:r>
              <w:rPr>
                <w:rFonts w:ascii="Calibri" w:hAnsi="Calibri"/>
                <w:bCs/>
                <w:color w:val="000000" w:themeColor="text1"/>
                <w:szCs w:val="22"/>
              </w:rPr>
              <w:t>95,526</w:t>
            </w:r>
          </w:p>
        </w:tc>
        <w:tc>
          <w:tcPr>
            <w:tcW w:w="1418" w:type="dxa"/>
          </w:tcPr>
          <w:p w14:paraId="6845A7C5" w14:textId="1A9D7AC4" w:rsidR="00431741" w:rsidRPr="00EF1734" w:rsidRDefault="00CB2368" w:rsidP="00431741">
            <w:pPr>
              <w:pStyle w:val="Footer"/>
              <w:tabs>
                <w:tab w:val="clear" w:pos="4153"/>
                <w:tab w:val="clear" w:pos="8306"/>
              </w:tabs>
              <w:spacing w:after="0"/>
              <w:ind w:right="176"/>
              <w:jc w:val="right"/>
              <w:rPr>
                <w:rFonts w:ascii="Calibri" w:hAnsi="Calibri"/>
                <w:bCs/>
                <w:color w:val="000000" w:themeColor="text1"/>
                <w:szCs w:val="22"/>
              </w:rPr>
            </w:pPr>
            <w:r>
              <w:rPr>
                <w:rFonts w:ascii="Calibri" w:hAnsi="Calibri"/>
                <w:bCs/>
                <w:color w:val="000000" w:themeColor="text1"/>
                <w:szCs w:val="22"/>
              </w:rPr>
              <w:t>2,289</w:t>
            </w:r>
          </w:p>
        </w:tc>
        <w:tc>
          <w:tcPr>
            <w:tcW w:w="1134" w:type="dxa"/>
          </w:tcPr>
          <w:p w14:paraId="53422800" w14:textId="1FDF77E6" w:rsidR="00431741" w:rsidRPr="006A5855" w:rsidRDefault="005D2A76" w:rsidP="00431741">
            <w:pPr>
              <w:tabs>
                <w:tab w:val="decimal" w:pos="884"/>
              </w:tabs>
              <w:ind w:left="-56" w:right="34"/>
              <w:rPr>
                <w:rFonts w:ascii="Calibri" w:hAnsi="Calibri"/>
                <w:color w:val="000000" w:themeColor="text1"/>
                <w:szCs w:val="22"/>
              </w:rPr>
            </w:pPr>
            <w:r>
              <w:rPr>
                <w:rFonts w:ascii="Calibri" w:hAnsi="Calibri"/>
                <w:color w:val="000000" w:themeColor="text1"/>
                <w:szCs w:val="22"/>
              </w:rPr>
              <w:t>9</w:t>
            </w:r>
            <w:r w:rsidR="00CB2368">
              <w:rPr>
                <w:rFonts w:ascii="Calibri" w:hAnsi="Calibri"/>
                <w:color w:val="000000" w:themeColor="text1"/>
                <w:szCs w:val="22"/>
              </w:rPr>
              <w:t>7,815</w:t>
            </w:r>
          </w:p>
        </w:tc>
        <w:tc>
          <w:tcPr>
            <w:tcW w:w="1134" w:type="dxa"/>
          </w:tcPr>
          <w:p w14:paraId="2C05765F" w14:textId="1D55C0CA" w:rsidR="00431741" w:rsidRPr="006A5855" w:rsidRDefault="00431741" w:rsidP="00431741">
            <w:pPr>
              <w:tabs>
                <w:tab w:val="decimal" w:pos="884"/>
              </w:tabs>
              <w:ind w:left="-56" w:right="34"/>
              <w:rPr>
                <w:rFonts w:ascii="Calibri" w:hAnsi="Calibri"/>
                <w:color w:val="000000" w:themeColor="text1"/>
                <w:szCs w:val="22"/>
              </w:rPr>
            </w:pPr>
            <w:r>
              <w:rPr>
                <w:rFonts w:ascii="Calibri" w:hAnsi="Calibri"/>
                <w:color w:val="000000" w:themeColor="text1"/>
                <w:szCs w:val="22"/>
              </w:rPr>
              <w:t>105,768</w:t>
            </w:r>
          </w:p>
        </w:tc>
      </w:tr>
      <w:tr w:rsidR="00431741" w:rsidRPr="006A5855" w14:paraId="4827A93E" w14:textId="77777777" w:rsidTr="002C1889">
        <w:trPr>
          <w:cantSplit/>
        </w:trPr>
        <w:tc>
          <w:tcPr>
            <w:tcW w:w="4107" w:type="dxa"/>
          </w:tcPr>
          <w:p w14:paraId="19106FBA" w14:textId="77777777" w:rsidR="00431741" w:rsidRPr="006A5855" w:rsidRDefault="00431741" w:rsidP="00431741">
            <w:pPr>
              <w:pStyle w:val="Graphic"/>
              <w:rPr>
                <w:rFonts w:ascii="Calibri" w:hAnsi="Calibri"/>
                <w:color w:val="000000" w:themeColor="text1"/>
                <w:szCs w:val="22"/>
              </w:rPr>
            </w:pPr>
            <w:r w:rsidRPr="006A5855">
              <w:rPr>
                <w:rFonts w:ascii="Calibri" w:hAnsi="Calibri"/>
                <w:color w:val="000000" w:themeColor="text1"/>
                <w:szCs w:val="22"/>
              </w:rPr>
              <w:t>Net movement in funds for the year</w:t>
            </w:r>
          </w:p>
        </w:tc>
        <w:tc>
          <w:tcPr>
            <w:tcW w:w="851" w:type="dxa"/>
          </w:tcPr>
          <w:p w14:paraId="269AF45C" w14:textId="0EE56A17" w:rsidR="00431741" w:rsidRPr="006A5855" w:rsidRDefault="00431741" w:rsidP="00431741">
            <w:pPr>
              <w:jc w:val="center"/>
              <w:rPr>
                <w:rFonts w:ascii="Calibri" w:hAnsi="Calibri"/>
                <w:color w:val="000000" w:themeColor="text1"/>
                <w:szCs w:val="22"/>
              </w:rPr>
            </w:pPr>
            <w:r w:rsidRPr="006A5855">
              <w:rPr>
                <w:rFonts w:ascii="Calibri" w:hAnsi="Calibri"/>
                <w:color w:val="000000" w:themeColor="text1"/>
                <w:szCs w:val="22"/>
              </w:rPr>
              <w:t>6</w:t>
            </w:r>
          </w:p>
        </w:tc>
        <w:tc>
          <w:tcPr>
            <w:tcW w:w="1275" w:type="dxa"/>
          </w:tcPr>
          <w:p w14:paraId="219D3355" w14:textId="6FF87496" w:rsidR="00431741" w:rsidRPr="006A5855" w:rsidRDefault="00CB2368" w:rsidP="00431741">
            <w:pPr>
              <w:ind w:right="33"/>
              <w:jc w:val="right"/>
              <w:rPr>
                <w:rFonts w:ascii="Calibri" w:hAnsi="Calibri"/>
                <w:color w:val="000000" w:themeColor="text1"/>
                <w:szCs w:val="22"/>
              </w:rPr>
            </w:pPr>
            <w:r>
              <w:rPr>
                <w:rFonts w:ascii="Calibri" w:hAnsi="Calibri"/>
                <w:color w:val="000000" w:themeColor="text1"/>
                <w:szCs w:val="22"/>
              </w:rPr>
              <w:t>(7,020)</w:t>
            </w:r>
          </w:p>
        </w:tc>
        <w:tc>
          <w:tcPr>
            <w:tcW w:w="1418" w:type="dxa"/>
          </w:tcPr>
          <w:p w14:paraId="26C7096A" w14:textId="435152F6" w:rsidR="00431741" w:rsidRPr="006A5855" w:rsidRDefault="00CB2368" w:rsidP="00431741">
            <w:pPr>
              <w:ind w:right="176"/>
              <w:jc w:val="right"/>
              <w:rPr>
                <w:rFonts w:ascii="Calibri" w:hAnsi="Calibri"/>
                <w:color w:val="000000" w:themeColor="text1"/>
                <w:szCs w:val="22"/>
              </w:rPr>
            </w:pPr>
            <w:r>
              <w:rPr>
                <w:rFonts w:ascii="Calibri" w:hAnsi="Calibri"/>
                <w:color w:val="000000" w:themeColor="text1"/>
                <w:szCs w:val="22"/>
              </w:rPr>
              <w:t>898</w:t>
            </w:r>
          </w:p>
        </w:tc>
        <w:tc>
          <w:tcPr>
            <w:tcW w:w="1134" w:type="dxa"/>
          </w:tcPr>
          <w:p w14:paraId="3CC0F090" w14:textId="3113BD9D" w:rsidR="00431741" w:rsidRPr="006A5855" w:rsidRDefault="00CB2368" w:rsidP="00431741">
            <w:pPr>
              <w:tabs>
                <w:tab w:val="decimal" w:pos="884"/>
              </w:tabs>
              <w:ind w:right="34"/>
              <w:rPr>
                <w:rFonts w:ascii="Calibri" w:hAnsi="Calibri"/>
                <w:color w:val="000000" w:themeColor="text1"/>
                <w:szCs w:val="22"/>
              </w:rPr>
            </w:pPr>
            <w:r>
              <w:rPr>
                <w:rFonts w:ascii="Calibri" w:hAnsi="Calibri"/>
                <w:color w:val="000000" w:themeColor="text1"/>
                <w:szCs w:val="22"/>
              </w:rPr>
              <w:t>(6,122)</w:t>
            </w:r>
          </w:p>
        </w:tc>
        <w:tc>
          <w:tcPr>
            <w:tcW w:w="1134" w:type="dxa"/>
          </w:tcPr>
          <w:p w14:paraId="50D9A1F9" w14:textId="71DB9F86" w:rsidR="00431741" w:rsidRPr="006A5855" w:rsidRDefault="00431741" w:rsidP="00431741">
            <w:pPr>
              <w:tabs>
                <w:tab w:val="decimal" w:pos="884"/>
              </w:tabs>
              <w:ind w:left="-56" w:right="34"/>
              <w:rPr>
                <w:rFonts w:ascii="Calibri" w:hAnsi="Calibri"/>
                <w:color w:val="000000" w:themeColor="text1"/>
                <w:szCs w:val="22"/>
              </w:rPr>
            </w:pPr>
            <w:r>
              <w:rPr>
                <w:rFonts w:ascii="Calibri" w:hAnsi="Calibri"/>
                <w:color w:val="000000" w:themeColor="text1"/>
                <w:szCs w:val="22"/>
              </w:rPr>
              <w:t>(7,953)</w:t>
            </w:r>
          </w:p>
        </w:tc>
      </w:tr>
      <w:tr w:rsidR="006A5855" w:rsidRPr="006A5855" w14:paraId="76DB62EF" w14:textId="77777777" w:rsidTr="002C1889">
        <w:trPr>
          <w:cantSplit/>
          <w:trHeight w:val="80"/>
        </w:trPr>
        <w:tc>
          <w:tcPr>
            <w:tcW w:w="4107" w:type="dxa"/>
          </w:tcPr>
          <w:p w14:paraId="34949CEB" w14:textId="77777777" w:rsidR="00B4624C" w:rsidRPr="006A5855" w:rsidRDefault="00B4624C" w:rsidP="00B4624C">
            <w:pPr>
              <w:pStyle w:val="Graphic"/>
              <w:rPr>
                <w:rFonts w:ascii="Calibri" w:hAnsi="Calibri"/>
                <w:color w:val="000000" w:themeColor="text1"/>
                <w:szCs w:val="22"/>
              </w:rPr>
            </w:pPr>
          </w:p>
        </w:tc>
        <w:tc>
          <w:tcPr>
            <w:tcW w:w="851" w:type="dxa"/>
          </w:tcPr>
          <w:p w14:paraId="4454C4B4" w14:textId="77777777" w:rsidR="00B4624C" w:rsidRPr="006A5855" w:rsidRDefault="00B4624C" w:rsidP="00B4624C">
            <w:pPr>
              <w:jc w:val="center"/>
              <w:rPr>
                <w:rFonts w:ascii="Calibri" w:hAnsi="Calibri"/>
                <w:color w:val="000000" w:themeColor="text1"/>
                <w:szCs w:val="22"/>
              </w:rPr>
            </w:pPr>
          </w:p>
        </w:tc>
        <w:tc>
          <w:tcPr>
            <w:tcW w:w="1275" w:type="dxa"/>
          </w:tcPr>
          <w:p w14:paraId="030B055C" w14:textId="162BBB7C" w:rsidR="00B4624C" w:rsidRPr="006A5855" w:rsidRDefault="00FA2F53" w:rsidP="00B4624C">
            <w:pPr>
              <w:ind w:right="33"/>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418" w:type="dxa"/>
          </w:tcPr>
          <w:p w14:paraId="58D95756" w14:textId="77777777" w:rsidR="00B4624C" w:rsidRPr="006A5855" w:rsidRDefault="00B4624C" w:rsidP="00B4624C">
            <w:pPr>
              <w:ind w:right="176"/>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134" w:type="dxa"/>
          </w:tcPr>
          <w:p w14:paraId="24F871F0" w14:textId="77777777" w:rsidR="00B4624C" w:rsidRPr="006A5855" w:rsidRDefault="00B4624C" w:rsidP="00B4624C">
            <w:pPr>
              <w:tabs>
                <w:tab w:val="decimal" w:pos="884"/>
              </w:tabs>
              <w:ind w:left="-56" w:right="34"/>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134" w:type="dxa"/>
          </w:tcPr>
          <w:p w14:paraId="6A37B9AF" w14:textId="77777777" w:rsidR="00B4624C" w:rsidRPr="006A5855" w:rsidRDefault="00B4624C" w:rsidP="00B4624C">
            <w:pPr>
              <w:tabs>
                <w:tab w:val="decimal" w:pos="884"/>
              </w:tabs>
              <w:ind w:left="-56" w:right="34"/>
              <w:rPr>
                <w:rFonts w:ascii="Calibri" w:hAnsi="Calibri"/>
                <w:color w:val="000000" w:themeColor="text1"/>
                <w:szCs w:val="22"/>
              </w:rPr>
            </w:pPr>
            <w:r w:rsidRPr="006A5855">
              <w:rPr>
                <w:rFonts w:ascii="Courier New" w:eastAsia="Courier New" w:hAnsi="Courier New" w:cs="Courier New"/>
                <w:color w:val="000000" w:themeColor="text1"/>
                <w:szCs w:val="22"/>
              </w:rPr>
              <w:t>───────</w:t>
            </w:r>
          </w:p>
        </w:tc>
      </w:tr>
      <w:tr w:rsidR="006A5855" w:rsidRPr="006A5855" w14:paraId="3FF2F2E1" w14:textId="77777777" w:rsidTr="002C1889">
        <w:trPr>
          <w:cantSplit/>
        </w:trPr>
        <w:tc>
          <w:tcPr>
            <w:tcW w:w="4107" w:type="dxa"/>
          </w:tcPr>
          <w:p w14:paraId="596F6E66" w14:textId="2BED7FFD" w:rsidR="00B4624C" w:rsidRPr="006A5855" w:rsidRDefault="00B4624C" w:rsidP="00B4624C">
            <w:pPr>
              <w:pStyle w:val="Graphic"/>
              <w:rPr>
                <w:rFonts w:ascii="Calibri" w:hAnsi="Calibri"/>
                <w:b/>
                <w:color w:val="000000" w:themeColor="text1"/>
                <w:szCs w:val="22"/>
              </w:rPr>
            </w:pPr>
            <w:r w:rsidRPr="006A5855">
              <w:rPr>
                <w:rFonts w:ascii="Calibri" w:hAnsi="Calibri"/>
                <w:b/>
                <w:color w:val="000000" w:themeColor="text1"/>
                <w:szCs w:val="22"/>
              </w:rPr>
              <w:t xml:space="preserve">Total funds </w:t>
            </w:r>
            <w:r w:rsidR="00EC53FA" w:rsidRPr="006A5855">
              <w:rPr>
                <w:rFonts w:ascii="Calibri" w:hAnsi="Calibri"/>
                <w:b/>
                <w:color w:val="000000" w:themeColor="text1"/>
                <w:szCs w:val="22"/>
              </w:rPr>
              <w:t>at end of period</w:t>
            </w:r>
          </w:p>
        </w:tc>
        <w:tc>
          <w:tcPr>
            <w:tcW w:w="851" w:type="dxa"/>
          </w:tcPr>
          <w:p w14:paraId="22EB1766" w14:textId="22EFDA73" w:rsidR="00B4624C" w:rsidRPr="006A5855" w:rsidRDefault="00EA61A0" w:rsidP="00E32506">
            <w:pPr>
              <w:ind w:left="-108" w:right="-108"/>
              <w:jc w:val="center"/>
              <w:rPr>
                <w:rFonts w:ascii="Calibri" w:hAnsi="Calibri"/>
                <w:color w:val="000000" w:themeColor="text1"/>
                <w:szCs w:val="22"/>
              </w:rPr>
            </w:pPr>
            <w:r w:rsidRPr="006A5855">
              <w:rPr>
                <w:rFonts w:ascii="Calibri" w:hAnsi="Calibri"/>
                <w:color w:val="000000" w:themeColor="text1"/>
                <w:szCs w:val="22"/>
              </w:rPr>
              <w:t>6</w:t>
            </w:r>
          </w:p>
        </w:tc>
        <w:tc>
          <w:tcPr>
            <w:tcW w:w="1275" w:type="dxa"/>
          </w:tcPr>
          <w:p w14:paraId="2FED5D73" w14:textId="5463FE82" w:rsidR="00B4624C" w:rsidRPr="006A5855" w:rsidRDefault="00CB2368" w:rsidP="00720E1A">
            <w:pPr>
              <w:tabs>
                <w:tab w:val="decimal" w:pos="911"/>
              </w:tabs>
              <w:ind w:right="33"/>
              <w:jc w:val="center"/>
              <w:rPr>
                <w:rFonts w:ascii="Calibri" w:hAnsi="Calibri"/>
                <w:b/>
                <w:color w:val="000000" w:themeColor="text1"/>
                <w:szCs w:val="22"/>
              </w:rPr>
            </w:pPr>
            <w:r>
              <w:rPr>
                <w:rFonts w:ascii="Calibri" w:hAnsi="Calibri"/>
                <w:b/>
                <w:color w:val="000000" w:themeColor="text1"/>
                <w:szCs w:val="22"/>
              </w:rPr>
              <w:t>88,506</w:t>
            </w:r>
          </w:p>
        </w:tc>
        <w:tc>
          <w:tcPr>
            <w:tcW w:w="1418" w:type="dxa"/>
          </w:tcPr>
          <w:p w14:paraId="4026E3DD" w14:textId="29E7D1AF" w:rsidR="00B4624C" w:rsidRPr="006A5855" w:rsidRDefault="00CB2368" w:rsidP="00B4624C">
            <w:pPr>
              <w:pStyle w:val="Footer"/>
              <w:tabs>
                <w:tab w:val="clear" w:pos="4153"/>
                <w:tab w:val="clear" w:pos="8306"/>
              </w:tabs>
              <w:spacing w:after="0"/>
              <w:ind w:right="176"/>
              <w:jc w:val="right"/>
              <w:rPr>
                <w:rFonts w:ascii="Calibri" w:hAnsi="Calibri"/>
                <w:b/>
                <w:color w:val="000000" w:themeColor="text1"/>
                <w:szCs w:val="22"/>
              </w:rPr>
            </w:pPr>
            <w:r>
              <w:rPr>
                <w:rFonts w:ascii="Calibri" w:hAnsi="Calibri"/>
                <w:b/>
                <w:color w:val="000000" w:themeColor="text1"/>
                <w:szCs w:val="22"/>
              </w:rPr>
              <w:t>3,187</w:t>
            </w:r>
          </w:p>
        </w:tc>
        <w:tc>
          <w:tcPr>
            <w:tcW w:w="1134" w:type="dxa"/>
          </w:tcPr>
          <w:p w14:paraId="2F005C05" w14:textId="705A65F8" w:rsidR="00B4624C" w:rsidRPr="006A5855" w:rsidRDefault="00CB2368" w:rsidP="00FA2F53">
            <w:pPr>
              <w:tabs>
                <w:tab w:val="decimal" w:pos="884"/>
              </w:tabs>
              <w:ind w:right="34"/>
              <w:rPr>
                <w:rFonts w:ascii="Calibri" w:hAnsi="Calibri"/>
                <w:b/>
                <w:color w:val="000000" w:themeColor="text1"/>
                <w:szCs w:val="22"/>
              </w:rPr>
            </w:pPr>
            <w:r>
              <w:rPr>
                <w:rFonts w:ascii="Calibri" w:hAnsi="Calibri"/>
                <w:b/>
                <w:color w:val="000000" w:themeColor="text1"/>
                <w:szCs w:val="22"/>
              </w:rPr>
              <w:t>91,693</w:t>
            </w:r>
          </w:p>
        </w:tc>
        <w:tc>
          <w:tcPr>
            <w:tcW w:w="1134" w:type="dxa"/>
          </w:tcPr>
          <w:p w14:paraId="3BD6F147" w14:textId="428BA541" w:rsidR="00B4624C" w:rsidRPr="006A5855" w:rsidRDefault="00431741" w:rsidP="00B4624C">
            <w:pPr>
              <w:tabs>
                <w:tab w:val="decimal" w:pos="884"/>
              </w:tabs>
              <w:ind w:left="-56" w:right="34"/>
              <w:rPr>
                <w:rFonts w:ascii="Calibri" w:hAnsi="Calibri"/>
                <w:b/>
                <w:color w:val="000000" w:themeColor="text1"/>
                <w:szCs w:val="22"/>
              </w:rPr>
            </w:pPr>
            <w:r>
              <w:rPr>
                <w:rFonts w:ascii="Calibri" w:hAnsi="Calibri"/>
                <w:b/>
                <w:color w:val="000000" w:themeColor="text1"/>
                <w:szCs w:val="22"/>
              </w:rPr>
              <w:t>97,815</w:t>
            </w:r>
          </w:p>
        </w:tc>
      </w:tr>
      <w:tr w:rsidR="006A5855" w:rsidRPr="006A5855" w14:paraId="69BEEA12" w14:textId="77777777" w:rsidTr="002C1889">
        <w:trPr>
          <w:cantSplit/>
        </w:trPr>
        <w:tc>
          <w:tcPr>
            <w:tcW w:w="4107" w:type="dxa"/>
          </w:tcPr>
          <w:p w14:paraId="665C8385" w14:textId="77777777" w:rsidR="00B4624C" w:rsidRPr="006A5855" w:rsidRDefault="00B4624C" w:rsidP="00B4624C">
            <w:pPr>
              <w:pStyle w:val="Graphic"/>
              <w:rPr>
                <w:rFonts w:ascii="Calibri" w:hAnsi="Calibri"/>
                <w:color w:val="000000" w:themeColor="text1"/>
                <w:szCs w:val="22"/>
              </w:rPr>
            </w:pPr>
          </w:p>
        </w:tc>
        <w:tc>
          <w:tcPr>
            <w:tcW w:w="851" w:type="dxa"/>
          </w:tcPr>
          <w:p w14:paraId="062E60BC" w14:textId="77777777" w:rsidR="00B4624C" w:rsidRPr="006A5855" w:rsidRDefault="00B4624C" w:rsidP="00B4624C">
            <w:pPr>
              <w:jc w:val="center"/>
              <w:rPr>
                <w:rFonts w:ascii="Calibri" w:hAnsi="Calibri"/>
                <w:color w:val="000000" w:themeColor="text1"/>
                <w:szCs w:val="22"/>
              </w:rPr>
            </w:pPr>
          </w:p>
        </w:tc>
        <w:tc>
          <w:tcPr>
            <w:tcW w:w="1275" w:type="dxa"/>
          </w:tcPr>
          <w:p w14:paraId="3C41B07D" w14:textId="7A19C064" w:rsidR="00B4624C" w:rsidRPr="006A5855" w:rsidRDefault="00FA2F53" w:rsidP="00B4624C">
            <w:pPr>
              <w:ind w:right="33"/>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418" w:type="dxa"/>
          </w:tcPr>
          <w:p w14:paraId="3F1C7AFC" w14:textId="77777777" w:rsidR="00B4624C" w:rsidRPr="006A5855" w:rsidRDefault="00B4624C" w:rsidP="00B4624C">
            <w:pPr>
              <w:ind w:right="176"/>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134" w:type="dxa"/>
          </w:tcPr>
          <w:p w14:paraId="42A6EBA4" w14:textId="77777777" w:rsidR="00B4624C" w:rsidRPr="006A5855" w:rsidRDefault="00B4624C" w:rsidP="00B4624C">
            <w:pPr>
              <w:ind w:left="-56" w:right="34"/>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134" w:type="dxa"/>
          </w:tcPr>
          <w:p w14:paraId="18AAC11B" w14:textId="77777777" w:rsidR="00B4624C" w:rsidRPr="006A5855" w:rsidRDefault="00B4624C" w:rsidP="00B4624C">
            <w:pPr>
              <w:ind w:left="-56" w:right="34"/>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r>
    </w:tbl>
    <w:p w14:paraId="5C269665" w14:textId="77777777" w:rsidR="004A7EF1" w:rsidRPr="001B4FB0" w:rsidRDefault="004A7EF1" w:rsidP="009B12AC">
      <w:pPr>
        <w:ind w:left="-26"/>
        <w:rPr>
          <w:rFonts w:ascii="Calibri" w:hAnsi="Calibri"/>
          <w:szCs w:val="22"/>
        </w:rPr>
      </w:pPr>
    </w:p>
    <w:p w14:paraId="4F648312" w14:textId="77777777" w:rsidR="00221491" w:rsidRPr="001B4FB0" w:rsidRDefault="00221491" w:rsidP="009B12AC">
      <w:pPr>
        <w:ind w:left="-26"/>
        <w:rPr>
          <w:rFonts w:ascii="Calibri" w:hAnsi="Calibri"/>
          <w:szCs w:val="22"/>
        </w:rPr>
      </w:pPr>
    </w:p>
    <w:p w14:paraId="5E053655" w14:textId="77777777" w:rsidR="00221491" w:rsidRPr="001B4FB0" w:rsidRDefault="00221491" w:rsidP="002B1600">
      <w:pPr>
        <w:rPr>
          <w:rFonts w:ascii="Calibri" w:hAnsi="Calibri"/>
          <w:szCs w:val="22"/>
        </w:rPr>
      </w:pPr>
    </w:p>
    <w:p w14:paraId="38F1975F" w14:textId="77777777" w:rsidR="009B12AC" w:rsidRPr="001B4FB0" w:rsidRDefault="009B12AC" w:rsidP="002B1600">
      <w:pPr>
        <w:tabs>
          <w:tab w:val="left" w:pos="9072"/>
        </w:tabs>
        <w:rPr>
          <w:rFonts w:ascii="Arial" w:hAnsi="Arial"/>
          <w:sz w:val="20"/>
        </w:rPr>
      </w:pPr>
    </w:p>
    <w:p w14:paraId="2748F7CC" w14:textId="77777777" w:rsidR="00FE494B" w:rsidRPr="001B4FB0" w:rsidRDefault="00FE494B" w:rsidP="009B12AC">
      <w:pPr>
        <w:tabs>
          <w:tab w:val="left" w:pos="9072"/>
        </w:tabs>
        <w:ind w:left="-26"/>
        <w:rPr>
          <w:rFonts w:ascii="Arial" w:hAnsi="Arial"/>
          <w:sz w:val="20"/>
        </w:rPr>
      </w:pPr>
    </w:p>
    <w:p w14:paraId="3557103F" w14:textId="77777777" w:rsidR="00FE494B" w:rsidRPr="001B4FB0" w:rsidRDefault="00FE494B" w:rsidP="009B12AC">
      <w:pPr>
        <w:tabs>
          <w:tab w:val="left" w:pos="9072"/>
        </w:tabs>
        <w:ind w:left="-26"/>
        <w:rPr>
          <w:rFonts w:ascii="Arial" w:hAnsi="Arial"/>
          <w:sz w:val="20"/>
        </w:rPr>
      </w:pPr>
    </w:p>
    <w:p w14:paraId="68171122" w14:textId="52606735" w:rsidR="009B12AC" w:rsidRPr="001B4FB0" w:rsidRDefault="009B12AC" w:rsidP="009B12AC">
      <w:pPr>
        <w:tabs>
          <w:tab w:val="right" w:pos="9922"/>
        </w:tabs>
        <w:ind w:left="-26"/>
        <w:jc w:val="center"/>
        <w:rPr>
          <w:rFonts w:ascii="Calibri" w:hAnsi="Calibri"/>
          <w:szCs w:val="22"/>
        </w:rPr>
      </w:pPr>
    </w:p>
    <w:p w14:paraId="52FA44A3" w14:textId="38BAA7F3" w:rsidR="00946C2A" w:rsidRPr="001B4FB0" w:rsidRDefault="004A7EF1" w:rsidP="00DE6E74">
      <w:pPr>
        <w:jc w:val="both"/>
        <w:rPr>
          <w:rFonts w:ascii="Calibri" w:hAnsi="Calibri"/>
          <w:szCs w:val="22"/>
        </w:rPr>
      </w:pPr>
      <w:r w:rsidRPr="001B4FB0">
        <w:rPr>
          <w:b/>
        </w:rPr>
        <w:br w:type="page"/>
      </w:r>
    </w:p>
    <w:p w14:paraId="7BD73763" w14:textId="44060E8A" w:rsidR="004A7EF1" w:rsidRPr="006A5855" w:rsidRDefault="002F429D" w:rsidP="009B12AC">
      <w:pPr>
        <w:jc w:val="both"/>
        <w:rPr>
          <w:rFonts w:ascii="Calibri" w:hAnsi="Calibri"/>
          <w:b/>
          <w:color w:val="000000" w:themeColor="text1"/>
          <w:sz w:val="24"/>
          <w:szCs w:val="24"/>
        </w:rPr>
      </w:pPr>
      <w:r w:rsidRPr="006A5855">
        <w:rPr>
          <w:rFonts w:ascii="Calibri" w:hAnsi="Calibri" w:cs="Arial"/>
          <w:b/>
          <w:color w:val="000000" w:themeColor="text1"/>
          <w:sz w:val="24"/>
          <w:szCs w:val="24"/>
        </w:rPr>
        <w:lastRenderedPageBreak/>
        <w:t>Statement of</w:t>
      </w:r>
      <w:r w:rsidR="003A4239" w:rsidRPr="006A5855">
        <w:rPr>
          <w:rFonts w:ascii="Calibri" w:hAnsi="Calibri"/>
          <w:b/>
          <w:color w:val="000000" w:themeColor="text1"/>
          <w:sz w:val="24"/>
          <w:szCs w:val="24"/>
        </w:rPr>
        <w:t xml:space="preserve"> </w:t>
      </w:r>
      <w:r w:rsidR="00FE494B" w:rsidRPr="006A5855">
        <w:rPr>
          <w:rFonts w:ascii="Calibri" w:hAnsi="Calibri"/>
          <w:b/>
          <w:color w:val="000000" w:themeColor="text1"/>
          <w:sz w:val="24"/>
          <w:szCs w:val="24"/>
        </w:rPr>
        <w:t>Balance</w:t>
      </w:r>
      <w:r w:rsidRPr="006A5855">
        <w:rPr>
          <w:rFonts w:ascii="Calibri" w:hAnsi="Calibri"/>
          <w:b/>
          <w:color w:val="000000" w:themeColor="text1"/>
          <w:sz w:val="24"/>
          <w:szCs w:val="24"/>
        </w:rPr>
        <w:t>s</w:t>
      </w:r>
    </w:p>
    <w:p w14:paraId="6912FE85" w14:textId="0EC0405B" w:rsidR="002F429D" w:rsidRPr="006A5855" w:rsidRDefault="002B1600" w:rsidP="009B12AC">
      <w:pPr>
        <w:jc w:val="both"/>
        <w:rPr>
          <w:rFonts w:ascii="Calibri" w:hAnsi="Calibri"/>
          <w:b/>
          <w:color w:val="000000" w:themeColor="text1"/>
          <w:szCs w:val="22"/>
        </w:rPr>
      </w:pPr>
      <w:r w:rsidRPr="006A5855">
        <w:rPr>
          <w:rFonts w:ascii="Calibri" w:hAnsi="Calibri"/>
          <w:b/>
          <w:color w:val="000000" w:themeColor="text1"/>
          <w:szCs w:val="22"/>
        </w:rPr>
        <w:t xml:space="preserve">As </w:t>
      </w:r>
      <w:proofErr w:type="gramStart"/>
      <w:r w:rsidRPr="006A5855">
        <w:rPr>
          <w:rFonts w:ascii="Calibri" w:hAnsi="Calibri"/>
          <w:b/>
          <w:color w:val="000000" w:themeColor="text1"/>
          <w:szCs w:val="22"/>
        </w:rPr>
        <w:t>at</w:t>
      </w:r>
      <w:proofErr w:type="gramEnd"/>
      <w:r w:rsidRPr="006A5855">
        <w:rPr>
          <w:rFonts w:ascii="Calibri" w:hAnsi="Calibri"/>
          <w:b/>
          <w:color w:val="000000" w:themeColor="text1"/>
          <w:szCs w:val="22"/>
        </w:rPr>
        <w:t xml:space="preserve"> 3</w:t>
      </w:r>
      <w:r w:rsidR="002C1889" w:rsidRPr="006A5855">
        <w:rPr>
          <w:rFonts w:ascii="Calibri" w:hAnsi="Calibri"/>
          <w:b/>
          <w:color w:val="000000" w:themeColor="text1"/>
          <w:szCs w:val="22"/>
        </w:rPr>
        <w:t>0</w:t>
      </w:r>
      <w:r w:rsidRPr="006A5855">
        <w:rPr>
          <w:rFonts w:ascii="Calibri" w:hAnsi="Calibri"/>
          <w:b/>
          <w:color w:val="000000" w:themeColor="text1"/>
          <w:szCs w:val="22"/>
        </w:rPr>
        <w:t xml:space="preserve"> </w:t>
      </w:r>
      <w:r w:rsidR="002C1889" w:rsidRPr="006A5855">
        <w:rPr>
          <w:rFonts w:ascii="Calibri" w:hAnsi="Calibri"/>
          <w:b/>
          <w:color w:val="000000" w:themeColor="text1"/>
          <w:szCs w:val="22"/>
        </w:rPr>
        <w:t>April</w:t>
      </w:r>
      <w:r w:rsidRPr="006A5855">
        <w:rPr>
          <w:rFonts w:ascii="Calibri" w:hAnsi="Calibri"/>
          <w:b/>
          <w:color w:val="000000" w:themeColor="text1"/>
          <w:szCs w:val="22"/>
        </w:rPr>
        <w:t xml:space="preserve"> 20</w:t>
      </w:r>
      <w:r w:rsidR="00846A7B" w:rsidRPr="006A5855">
        <w:rPr>
          <w:rFonts w:ascii="Calibri" w:hAnsi="Calibri"/>
          <w:b/>
          <w:color w:val="000000" w:themeColor="text1"/>
          <w:szCs w:val="22"/>
        </w:rPr>
        <w:t>2</w:t>
      </w:r>
      <w:r w:rsidR="00431741">
        <w:rPr>
          <w:rFonts w:ascii="Calibri" w:hAnsi="Calibri"/>
          <w:b/>
          <w:color w:val="000000" w:themeColor="text1"/>
          <w:szCs w:val="22"/>
        </w:rPr>
        <w:t>4</w:t>
      </w:r>
    </w:p>
    <w:p w14:paraId="5E5D9BF5" w14:textId="38E438AD" w:rsidR="002F429D" w:rsidRPr="006A5855" w:rsidRDefault="002F429D" w:rsidP="009B12AC">
      <w:pPr>
        <w:jc w:val="both"/>
        <w:rPr>
          <w:rFonts w:ascii="Calibri" w:hAnsi="Calibri"/>
          <w:b/>
          <w:color w:val="000000" w:themeColor="text1"/>
          <w:szCs w:val="22"/>
        </w:rPr>
      </w:pPr>
    </w:p>
    <w:tbl>
      <w:tblPr>
        <w:tblW w:w="11333" w:type="dxa"/>
        <w:tblInd w:w="4" w:type="dxa"/>
        <w:tblLayout w:type="fixed"/>
        <w:tblLook w:val="0000" w:firstRow="0" w:lastRow="0" w:firstColumn="0" w:lastColumn="0" w:noHBand="0" w:noVBand="0"/>
      </w:tblPr>
      <w:tblGrid>
        <w:gridCol w:w="4107"/>
        <w:gridCol w:w="851"/>
        <w:gridCol w:w="1275"/>
        <w:gridCol w:w="1275"/>
        <w:gridCol w:w="1275"/>
        <w:gridCol w:w="1275"/>
        <w:gridCol w:w="1275"/>
      </w:tblGrid>
      <w:tr w:rsidR="006A5855" w:rsidRPr="006A5855" w14:paraId="023927A9" w14:textId="77777777" w:rsidTr="00FA2F53">
        <w:trPr>
          <w:cantSplit/>
        </w:trPr>
        <w:tc>
          <w:tcPr>
            <w:tcW w:w="4107" w:type="dxa"/>
          </w:tcPr>
          <w:p w14:paraId="275A77F1" w14:textId="77777777" w:rsidR="00FA2F53" w:rsidRPr="006A5855" w:rsidRDefault="00FA2F53" w:rsidP="00FA2F53">
            <w:pPr>
              <w:rPr>
                <w:rFonts w:ascii="Calibri" w:hAnsi="Calibri"/>
                <w:color w:val="000000" w:themeColor="text1"/>
                <w:szCs w:val="22"/>
              </w:rPr>
            </w:pPr>
          </w:p>
        </w:tc>
        <w:tc>
          <w:tcPr>
            <w:tcW w:w="851" w:type="dxa"/>
          </w:tcPr>
          <w:p w14:paraId="54B82C65" w14:textId="77777777" w:rsidR="00FA2F53" w:rsidRPr="006A5855" w:rsidRDefault="00FA2F53" w:rsidP="00FA2F53">
            <w:pPr>
              <w:ind w:right="-82"/>
              <w:jc w:val="center"/>
              <w:rPr>
                <w:rFonts w:ascii="Calibri" w:hAnsi="Calibri"/>
                <w:b/>
                <w:color w:val="000000" w:themeColor="text1"/>
                <w:szCs w:val="22"/>
              </w:rPr>
            </w:pPr>
          </w:p>
          <w:p w14:paraId="388C0259" w14:textId="77777777" w:rsidR="00FA2F53" w:rsidRPr="006A5855" w:rsidRDefault="00FA2F53" w:rsidP="00FA2F53">
            <w:pPr>
              <w:ind w:left="-56" w:right="-82"/>
              <w:jc w:val="center"/>
              <w:rPr>
                <w:rFonts w:ascii="Calibri" w:hAnsi="Calibri"/>
                <w:b/>
                <w:color w:val="000000" w:themeColor="text1"/>
                <w:szCs w:val="22"/>
              </w:rPr>
            </w:pPr>
            <w:r w:rsidRPr="006A5855">
              <w:rPr>
                <w:rFonts w:ascii="Calibri" w:hAnsi="Calibri"/>
                <w:b/>
                <w:color w:val="000000" w:themeColor="text1"/>
                <w:szCs w:val="22"/>
              </w:rPr>
              <w:t>Note</w:t>
            </w:r>
          </w:p>
        </w:tc>
        <w:tc>
          <w:tcPr>
            <w:tcW w:w="1275" w:type="dxa"/>
          </w:tcPr>
          <w:p w14:paraId="27F12929" w14:textId="47C212A0" w:rsidR="00FA2F53" w:rsidRPr="006A5855" w:rsidRDefault="00FA2F53" w:rsidP="00FA2F53">
            <w:pPr>
              <w:ind w:left="-223"/>
              <w:jc w:val="right"/>
              <w:rPr>
                <w:rFonts w:ascii="Calibri" w:hAnsi="Calibri"/>
                <w:b/>
                <w:color w:val="000000" w:themeColor="text1"/>
                <w:szCs w:val="22"/>
              </w:rPr>
            </w:pPr>
            <w:r w:rsidRPr="006A5855">
              <w:rPr>
                <w:rFonts w:ascii="Calibri" w:hAnsi="Calibri"/>
                <w:b/>
                <w:color w:val="000000" w:themeColor="text1"/>
                <w:szCs w:val="22"/>
              </w:rPr>
              <w:t>Unrestricted funds</w:t>
            </w:r>
          </w:p>
        </w:tc>
        <w:tc>
          <w:tcPr>
            <w:tcW w:w="1275" w:type="dxa"/>
          </w:tcPr>
          <w:p w14:paraId="69C4DFD6" w14:textId="7B516D05" w:rsidR="00FA2F53" w:rsidRPr="006A5855" w:rsidRDefault="00FA2F53" w:rsidP="00FA2F53">
            <w:pPr>
              <w:ind w:left="-223"/>
              <w:jc w:val="right"/>
              <w:rPr>
                <w:rFonts w:ascii="Calibri" w:hAnsi="Calibri"/>
                <w:b/>
                <w:color w:val="000000" w:themeColor="text1"/>
                <w:szCs w:val="22"/>
              </w:rPr>
            </w:pPr>
            <w:r w:rsidRPr="006A5855">
              <w:rPr>
                <w:rFonts w:ascii="Calibri" w:hAnsi="Calibri"/>
                <w:b/>
                <w:color w:val="000000" w:themeColor="text1"/>
                <w:szCs w:val="22"/>
              </w:rPr>
              <w:t>Restricted funds</w:t>
            </w:r>
          </w:p>
        </w:tc>
        <w:tc>
          <w:tcPr>
            <w:tcW w:w="1275" w:type="dxa"/>
          </w:tcPr>
          <w:p w14:paraId="40CBFBB2" w14:textId="297D9492" w:rsidR="00FA2F53" w:rsidRPr="006A5855" w:rsidRDefault="00FA2F53" w:rsidP="00FA2F53">
            <w:pPr>
              <w:ind w:left="-223"/>
              <w:jc w:val="right"/>
              <w:rPr>
                <w:rFonts w:ascii="Calibri" w:hAnsi="Calibri"/>
                <w:b/>
                <w:color w:val="000000" w:themeColor="text1"/>
                <w:szCs w:val="22"/>
              </w:rPr>
            </w:pPr>
            <w:r w:rsidRPr="006A5855">
              <w:rPr>
                <w:rFonts w:ascii="Calibri" w:hAnsi="Calibri"/>
                <w:b/>
                <w:color w:val="000000" w:themeColor="text1"/>
                <w:szCs w:val="22"/>
              </w:rPr>
              <w:t>20</w:t>
            </w:r>
            <w:r w:rsidR="00846A7B" w:rsidRPr="006A5855">
              <w:rPr>
                <w:rFonts w:ascii="Calibri" w:hAnsi="Calibri"/>
                <w:b/>
                <w:color w:val="000000" w:themeColor="text1"/>
                <w:szCs w:val="22"/>
              </w:rPr>
              <w:t>2</w:t>
            </w:r>
            <w:r w:rsidR="00431741">
              <w:rPr>
                <w:rFonts w:ascii="Calibri" w:hAnsi="Calibri"/>
                <w:b/>
                <w:color w:val="000000" w:themeColor="text1"/>
                <w:szCs w:val="22"/>
              </w:rPr>
              <w:t>4</w:t>
            </w:r>
            <w:r w:rsidRPr="006A5855">
              <w:rPr>
                <w:rFonts w:ascii="Calibri" w:hAnsi="Calibri"/>
                <w:b/>
                <w:color w:val="000000" w:themeColor="text1"/>
                <w:szCs w:val="22"/>
              </w:rPr>
              <w:t xml:space="preserve">        Total</w:t>
            </w:r>
          </w:p>
        </w:tc>
        <w:tc>
          <w:tcPr>
            <w:tcW w:w="1275" w:type="dxa"/>
          </w:tcPr>
          <w:p w14:paraId="686DF235" w14:textId="50DB76B9" w:rsidR="00FA2F53" w:rsidRPr="006A5855" w:rsidRDefault="00FA2F53" w:rsidP="00FA2F53">
            <w:pPr>
              <w:ind w:left="-223" w:right="171"/>
              <w:jc w:val="right"/>
              <w:rPr>
                <w:rFonts w:ascii="Calibri" w:hAnsi="Calibri"/>
                <w:b/>
                <w:color w:val="000000" w:themeColor="text1"/>
                <w:szCs w:val="22"/>
              </w:rPr>
            </w:pPr>
            <w:r w:rsidRPr="006A5855">
              <w:rPr>
                <w:rFonts w:ascii="Calibri" w:hAnsi="Calibri"/>
                <w:b/>
                <w:color w:val="000000" w:themeColor="text1"/>
                <w:szCs w:val="22"/>
              </w:rPr>
              <w:t>20</w:t>
            </w:r>
            <w:r w:rsidR="00720E1A" w:rsidRPr="006A5855">
              <w:rPr>
                <w:rFonts w:ascii="Calibri" w:hAnsi="Calibri"/>
                <w:b/>
                <w:color w:val="000000" w:themeColor="text1"/>
                <w:szCs w:val="22"/>
              </w:rPr>
              <w:t>2</w:t>
            </w:r>
            <w:r w:rsidR="00431741">
              <w:rPr>
                <w:rFonts w:ascii="Calibri" w:hAnsi="Calibri"/>
                <w:b/>
                <w:color w:val="000000" w:themeColor="text1"/>
                <w:szCs w:val="22"/>
              </w:rPr>
              <w:t>3</w:t>
            </w:r>
            <w:r w:rsidRPr="006A5855">
              <w:rPr>
                <w:rFonts w:ascii="Calibri" w:hAnsi="Calibri"/>
                <w:b/>
                <w:color w:val="000000" w:themeColor="text1"/>
                <w:szCs w:val="22"/>
              </w:rPr>
              <w:t xml:space="preserve">          Total</w:t>
            </w:r>
          </w:p>
        </w:tc>
        <w:tc>
          <w:tcPr>
            <w:tcW w:w="1275" w:type="dxa"/>
          </w:tcPr>
          <w:p w14:paraId="6E42DA22" w14:textId="7C411921" w:rsidR="00FA2F53" w:rsidRPr="006A5855" w:rsidRDefault="00FA2F53" w:rsidP="00FA2F53">
            <w:pPr>
              <w:ind w:left="-223"/>
              <w:jc w:val="right"/>
              <w:rPr>
                <w:rFonts w:ascii="Calibri" w:hAnsi="Calibri"/>
                <w:b/>
                <w:color w:val="000000" w:themeColor="text1"/>
                <w:szCs w:val="22"/>
              </w:rPr>
            </w:pPr>
          </w:p>
        </w:tc>
      </w:tr>
      <w:tr w:rsidR="00FA2F53" w:rsidRPr="006A5855" w14:paraId="6427FC18" w14:textId="77777777" w:rsidTr="00FA2F53">
        <w:trPr>
          <w:cantSplit/>
        </w:trPr>
        <w:tc>
          <w:tcPr>
            <w:tcW w:w="4107" w:type="dxa"/>
          </w:tcPr>
          <w:p w14:paraId="65B321C2" w14:textId="77777777" w:rsidR="00FA2F53" w:rsidRPr="006A5855" w:rsidRDefault="00FA2F53" w:rsidP="00FA2F53">
            <w:pPr>
              <w:rPr>
                <w:rFonts w:ascii="Calibri" w:hAnsi="Calibri"/>
                <w:color w:val="000000" w:themeColor="text1"/>
                <w:szCs w:val="22"/>
              </w:rPr>
            </w:pPr>
          </w:p>
        </w:tc>
        <w:tc>
          <w:tcPr>
            <w:tcW w:w="851" w:type="dxa"/>
          </w:tcPr>
          <w:p w14:paraId="2423057E" w14:textId="77777777" w:rsidR="00FA2F53" w:rsidRPr="006A5855" w:rsidRDefault="00FA2F53" w:rsidP="00FA2F53">
            <w:pPr>
              <w:ind w:left="-56" w:right="-82"/>
              <w:jc w:val="center"/>
              <w:rPr>
                <w:rFonts w:ascii="Calibri" w:hAnsi="Calibri"/>
                <w:b/>
                <w:color w:val="000000" w:themeColor="text1"/>
                <w:szCs w:val="22"/>
              </w:rPr>
            </w:pPr>
          </w:p>
        </w:tc>
        <w:tc>
          <w:tcPr>
            <w:tcW w:w="1275" w:type="dxa"/>
          </w:tcPr>
          <w:p w14:paraId="116443BB" w14:textId="3EA8D2E8" w:rsidR="00FA2F53" w:rsidRPr="006A5855" w:rsidRDefault="00FA2F53" w:rsidP="00FA2F53">
            <w:pPr>
              <w:ind w:left="-56" w:right="33"/>
              <w:jc w:val="right"/>
              <w:rPr>
                <w:rFonts w:ascii="Calibri" w:hAnsi="Calibri"/>
                <w:b/>
                <w:color w:val="000000" w:themeColor="text1"/>
                <w:szCs w:val="22"/>
              </w:rPr>
            </w:pPr>
            <w:r w:rsidRPr="006A5855">
              <w:rPr>
                <w:rFonts w:ascii="Calibri" w:hAnsi="Calibri"/>
                <w:b/>
                <w:color w:val="000000" w:themeColor="text1"/>
                <w:szCs w:val="22"/>
              </w:rPr>
              <w:t>£</w:t>
            </w:r>
          </w:p>
        </w:tc>
        <w:tc>
          <w:tcPr>
            <w:tcW w:w="1275" w:type="dxa"/>
          </w:tcPr>
          <w:p w14:paraId="4E871FFE" w14:textId="6DAFE220" w:rsidR="00FA2F53" w:rsidRPr="006A5855" w:rsidRDefault="00FA2F53" w:rsidP="00FA2F53">
            <w:pPr>
              <w:ind w:left="-56" w:right="33"/>
              <w:jc w:val="right"/>
              <w:rPr>
                <w:rFonts w:ascii="Calibri" w:hAnsi="Calibri"/>
                <w:b/>
                <w:color w:val="000000" w:themeColor="text1"/>
                <w:szCs w:val="22"/>
              </w:rPr>
            </w:pPr>
            <w:r w:rsidRPr="006A5855">
              <w:rPr>
                <w:rFonts w:ascii="Calibri" w:hAnsi="Calibri"/>
                <w:b/>
                <w:color w:val="000000" w:themeColor="text1"/>
                <w:szCs w:val="22"/>
              </w:rPr>
              <w:t>£</w:t>
            </w:r>
          </w:p>
        </w:tc>
        <w:tc>
          <w:tcPr>
            <w:tcW w:w="1275" w:type="dxa"/>
          </w:tcPr>
          <w:p w14:paraId="30E342EB" w14:textId="0F82C948" w:rsidR="00FA2F53" w:rsidRPr="006A5855" w:rsidRDefault="00FA2F53" w:rsidP="00FA2F53">
            <w:pPr>
              <w:ind w:left="-56" w:right="33"/>
              <w:jc w:val="right"/>
              <w:rPr>
                <w:rFonts w:ascii="Calibri" w:hAnsi="Calibri"/>
                <w:b/>
                <w:color w:val="000000" w:themeColor="text1"/>
                <w:szCs w:val="22"/>
              </w:rPr>
            </w:pPr>
            <w:r w:rsidRPr="006A5855">
              <w:rPr>
                <w:rFonts w:ascii="Calibri" w:hAnsi="Calibri"/>
                <w:b/>
                <w:color w:val="000000" w:themeColor="text1"/>
                <w:szCs w:val="22"/>
              </w:rPr>
              <w:t>£</w:t>
            </w:r>
          </w:p>
        </w:tc>
        <w:tc>
          <w:tcPr>
            <w:tcW w:w="1275" w:type="dxa"/>
          </w:tcPr>
          <w:p w14:paraId="45156DD5" w14:textId="078505F5" w:rsidR="00FA2F53" w:rsidRPr="006A5855" w:rsidRDefault="00FA2F53" w:rsidP="00FA2F53">
            <w:pPr>
              <w:ind w:left="-56" w:right="171"/>
              <w:jc w:val="right"/>
              <w:rPr>
                <w:rFonts w:ascii="Calibri" w:hAnsi="Calibri"/>
                <w:b/>
                <w:color w:val="000000" w:themeColor="text1"/>
                <w:szCs w:val="22"/>
              </w:rPr>
            </w:pPr>
            <w:r w:rsidRPr="006A5855">
              <w:rPr>
                <w:rFonts w:ascii="Calibri" w:hAnsi="Calibri"/>
                <w:b/>
                <w:color w:val="000000" w:themeColor="text1"/>
                <w:szCs w:val="22"/>
              </w:rPr>
              <w:t>£</w:t>
            </w:r>
          </w:p>
        </w:tc>
        <w:tc>
          <w:tcPr>
            <w:tcW w:w="1275" w:type="dxa"/>
          </w:tcPr>
          <w:p w14:paraId="6E968079" w14:textId="5CF1D8C2" w:rsidR="00FA2F53" w:rsidRPr="006A5855" w:rsidRDefault="00FA2F53" w:rsidP="00FA2F53">
            <w:pPr>
              <w:ind w:left="-56" w:right="33"/>
              <w:jc w:val="right"/>
              <w:rPr>
                <w:rFonts w:ascii="Calibri" w:hAnsi="Calibri"/>
                <w:b/>
                <w:color w:val="000000" w:themeColor="text1"/>
                <w:szCs w:val="22"/>
              </w:rPr>
            </w:pPr>
          </w:p>
        </w:tc>
      </w:tr>
    </w:tbl>
    <w:p w14:paraId="60DD83DB" w14:textId="2D186431" w:rsidR="002F429D" w:rsidRPr="006A5855" w:rsidRDefault="002F429D" w:rsidP="009B12AC">
      <w:pPr>
        <w:jc w:val="both"/>
        <w:rPr>
          <w:rFonts w:ascii="Calibri" w:hAnsi="Calibri"/>
          <w:b/>
          <w:color w:val="000000" w:themeColor="text1"/>
          <w:szCs w:val="22"/>
        </w:rPr>
      </w:pPr>
    </w:p>
    <w:tbl>
      <w:tblPr>
        <w:tblW w:w="9919" w:type="dxa"/>
        <w:tblInd w:w="4" w:type="dxa"/>
        <w:tblLayout w:type="fixed"/>
        <w:tblLook w:val="0000" w:firstRow="0" w:lastRow="0" w:firstColumn="0" w:lastColumn="0" w:noHBand="0" w:noVBand="0"/>
      </w:tblPr>
      <w:tblGrid>
        <w:gridCol w:w="4107"/>
        <w:gridCol w:w="851"/>
        <w:gridCol w:w="1275"/>
        <w:gridCol w:w="1418"/>
        <w:gridCol w:w="1134"/>
        <w:gridCol w:w="1134"/>
      </w:tblGrid>
      <w:tr w:rsidR="006A5855" w:rsidRPr="006A5855" w14:paraId="7AD44A24" w14:textId="77777777" w:rsidTr="008756C3">
        <w:trPr>
          <w:cantSplit/>
        </w:trPr>
        <w:tc>
          <w:tcPr>
            <w:tcW w:w="4107" w:type="dxa"/>
          </w:tcPr>
          <w:p w14:paraId="70F4F976" w14:textId="682EB1BE" w:rsidR="002F429D" w:rsidRPr="006A5855" w:rsidRDefault="00EC53FA" w:rsidP="008756C3">
            <w:pPr>
              <w:pStyle w:val="Graphic"/>
              <w:rPr>
                <w:rFonts w:ascii="Calibri" w:hAnsi="Calibri"/>
                <w:b/>
                <w:color w:val="000000" w:themeColor="text1"/>
                <w:szCs w:val="22"/>
              </w:rPr>
            </w:pPr>
            <w:r w:rsidRPr="006A5855">
              <w:rPr>
                <w:rFonts w:ascii="Calibri" w:hAnsi="Calibri"/>
                <w:b/>
                <w:color w:val="000000" w:themeColor="text1"/>
                <w:szCs w:val="22"/>
              </w:rPr>
              <w:t>Cash</w:t>
            </w:r>
            <w:r w:rsidR="002F429D" w:rsidRPr="006A5855">
              <w:rPr>
                <w:rFonts w:ascii="Calibri" w:hAnsi="Calibri"/>
                <w:b/>
                <w:color w:val="000000" w:themeColor="text1"/>
                <w:szCs w:val="22"/>
              </w:rPr>
              <w:t xml:space="preserve"> funds:</w:t>
            </w:r>
          </w:p>
        </w:tc>
        <w:tc>
          <w:tcPr>
            <w:tcW w:w="851" w:type="dxa"/>
          </w:tcPr>
          <w:p w14:paraId="01131430" w14:textId="77777777" w:rsidR="002F429D" w:rsidRPr="006A5855" w:rsidRDefault="002F429D" w:rsidP="008756C3">
            <w:pPr>
              <w:jc w:val="center"/>
              <w:rPr>
                <w:rFonts w:ascii="Calibri" w:hAnsi="Calibri"/>
                <w:color w:val="000000" w:themeColor="text1"/>
                <w:szCs w:val="22"/>
              </w:rPr>
            </w:pPr>
          </w:p>
        </w:tc>
        <w:tc>
          <w:tcPr>
            <w:tcW w:w="1275" w:type="dxa"/>
          </w:tcPr>
          <w:p w14:paraId="53FA33B4" w14:textId="77777777" w:rsidR="002F429D" w:rsidRPr="006A5855" w:rsidRDefault="002F429D" w:rsidP="008756C3">
            <w:pPr>
              <w:ind w:right="33"/>
              <w:jc w:val="right"/>
              <w:rPr>
                <w:rFonts w:ascii="Calibri" w:hAnsi="Calibri"/>
                <w:color w:val="000000" w:themeColor="text1"/>
                <w:szCs w:val="22"/>
              </w:rPr>
            </w:pPr>
          </w:p>
        </w:tc>
        <w:tc>
          <w:tcPr>
            <w:tcW w:w="1418" w:type="dxa"/>
          </w:tcPr>
          <w:p w14:paraId="409E580F" w14:textId="77777777" w:rsidR="002F429D" w:rsidRPr="006A5855" w:rsidRDefault="002F429D" w:rsidP="008756C3">
            <w:pPr>
              <w:ind w:right="176"/>
              <w:jc w:val="right"/>
              <w:rPr>
                <w:rFonts w:ascii="Calibri" w:hAnsi="Calibri"/>
                <w:color w:val="000000" w:themeColor="text1"/>
                <w:szCs w:val="22"/>
              </w:rPr>
            </w:pPr>
          </w:p>
        </w:tc>
        <w:tc>
          <w:tcPr>
            <w:tcW w:w="1134" w:type="dxa"/>
          </w:tcPr>
          <w:p w14:paraId="15A50A53" w14:textId="77777777" w:rsidR="002F429D" w:rsidRPr="006A5855" w:rsidRDefault="002F429D" w:rsidP="008756C3">
            <w:pPr>
              <w:tabs>
                <w:tab w:val="decimal" w:pos="884"/>
              </w:tabs>
              <w:ind w:left="-56" w:right="34"/>
              <w:rPr>
                <w:rFonts w:ascii="Calibri" w:hAnsi="Calibri"/>
                <w:color w:val="000000" w:themeColor="text1"/>
                <w:szCs w:val="22"/>
              </w:rPr>
            </w:pPr>
          </w:p>
        </w:tc>
        <w:tc>
          <w:tcPr>
            <w:tcW w:w="1134" w:type="dxa"/>
          </w:tcPr>
          <w:p w14:paraId="7789C194" w14:textId="77777777" w:rsidR="002F429D" w:rsidRPr="006A5855" w:rsidRDefault="002F429D" w:rsidP="008756C3">
            <w:pPr>
              <w:tabs>
                <w:tab w:val="decimal" w:pos="884"/>
              </w:tabs>
              <w:ind w:left="-56" w:right="34"/>
              <w:rPr>
                <w:rFonts w:ascii="Calibri" w:hAnsi="Calibri"/>
                <w:color w:val="000000" w:themeColor="text1"/>
                <w:szCs w:val="22"/>
              </w:rPr>
            </w:pPr>
          </w:p>
        </w:tc>
      </w:tr>
      <w:tr w:rsidR="00431741" w:rsidRPr="006A5855" w14:paraId="3336B081" w14:textId="77777777" w:rsidTr="008756C3">
        <w:trPr>
          <w:cantSplit/>
        </w:trPr>
        <w:tc>
          <w:tcPr>
            <w:tcW w:w="4107" w:type="dxa"/>
          </w:tcPr>
          <w:p w14:paraId="3D2D3F30" w14:textId="5EC64DDA" w:rsidR="00431741" w:rsidRPr="006A5855" w:rsidRDefault="00431741" w:rsidP="00431741">
            <w:pPr>
              <w:pStyle w:val="Graphic"/>
              <w:rPr>
                <w:rFonts w:ascii="Calibri" w:hAnsi="Calibri"/>
                <w:color w:val="000000" w:themeColor="text1"/>
                <w:szCs w:val="22"/>
              </w:rPr>
            </w:pPr>
            <w:r w:rsidRPr="006A5855">
              <w:rPr>
                <w:rFonts w:ascii="Calibri" w:hAnsi="Calibri"/>
                <w:color w:val="000000" w:themeColor="text1"/>
                <w:szCs w:val="22"/>
              </w:rPr>
              <w:t>Cash and bank balances at start of period</w:t>
            </w:r>
          </w:p>
        </w:tc>
        <w:tc>
          <w:tcPr>
            <w:tcW w:w="851" w:type="dxa"/>
          </w:tcPr>
          <w:p w14:paraId="0BDDF4E0" w14:textId="77777777" w:rsidR="00431741" w:rsidRPr="006A5855" w:rsidRDefault="00431741" w:rsidP="00431741">
            <w:pPr>
              <w:ind w:left="-108" w:right="-108"/>
              <w:jc w:val="center"/>
              <w:rPr>
                <w:rFonts w:ascii="Calibri" w:hAnsi="Calibri"/>
                <w:color w:val="000000" w:themeColor="text1"/>
                <w:szCs w:val="22"/>
              </w:rPr>
            </w:pPr>
          </w:p>
        </w:tc>
        <w:tc>
          <w:tcPr>
            <w:tcW w:w="1275" w:type="dxa"/>
          </w:tcPr>
          <w:p w14:paraId="5D07E015" w14:textId="43280B3D" w:rsidR="00431741" w:rsidRPr="00EF1734" w:rsidRDefault="003E32E1" w:rsidP="00431741">
            <w:pPr>
              <w:tabs>
                <w:tab w:val="decimal" w:pos="911"/>
              </w:tabs>
              <w:ind w:right="33"/>
              <w:jc w:val="right"/>
              <w:rPr>
                <w:rFonts w:ascii="Calibri" w:hAnsi="Calibri"/>
                <w:bCs/>
                <w:color w:val="000000" w:themeColor="text1"/>
                <w:szCs w:val="22"/>
              </w:rPr>
            </w:pPr>
            <w:r>
              <w:rPr>
                <w:rFonts w:ascii="Calibri" w:hAnsi="Calibri"/>
                <w:bCs/>
                <w:color w:val="000000" w:themeColor="text1"/>
                <w:szCs w:val="22"/>
              </w:rPr>
              <w:t>95,526</w:t>
            </w:r>
          </w:p>
        </w:tc>
        <w:tc>
          <w:tcPr>
            <w:tcW w:w="1418" w:type="dxa"/>
          </w:tcPr>
          <w:p w14:paraId="122C7400" w14:textId="2E0DB0C5" w:rsidR="00431741" w:rsidRPr="00EF1734" w:rsidRDefault="00757E1E" w:rsidP="00431741">
            <w:pPr>
              <w:pStyle w:val="Footer"/>
              <w:tabs>
                <w:tab w:val="clear" w:pos="4153"/>
                <w:tab w:val="clear" w:pos="8306"/>
              </w:tabs>
              <w:spacing w:after="0"/>
              <w:ind w:right="176"/>
              <w:jc w:val="right"/>
              <w:rPr>
                <w:rFonts w:ascii="Calibri" w:hAnsi="Calibri"/>
                <w:bCs/>
                <w:color w:val="000000" w:themeColor="text1"/>
                <w:szCs w:val="22"/>
              </w:rPr>
            </w:pPr>
            <w:r>
              <w:rPr>
                <w:rFonts w:ascii="Calibri" w:hAnsi="Calibri"/>
                <w:bCs/>
                <w:color w:val="000000" w:themeColor="text1"/>
                <w:szCs w:val="22"/>
              </w:rPr>
              <w:t>2,289</w:t>
            </w:r>
          </w:p>
        </w:tc>
        <w:tc>
          <w:tcPr>
            <w:tcW w:w="1134" w:type="dxa"/>
          </w:tcPr>
          <w:p w14:paraId="4E6AECD4" w14:textId="3A431E0B" w:rsidR="00431741" w:rsidRPr="00EF1734" w:rsidRDefault="00757E1E" w:rsidP="00431741">
            <w:pPr>
              <w:tabs>
                <w:tab w:val="decimal" w:pos="884"/>
              </w:tabs>
              <w:ind w:left="-56" w:right="34"/>
              <w:rPr>
                <w:rFonts w:ascii="Calibri" w:hAnsi="Calibri"/>
                <w:bCs/>
                <w:color w:val="000000" w:themeColor="text1"/>
                <w:szCs w:val="22"/>
              </w:rPr>
            </w:pPr>
            <w:r>
              <w:rPr>
                <w:rFonts w:ascii="Calibri" w:hAnsi="Calibri"/>
                <w:bCs/>
                <w:color w:val="000000" w:themeColor="text1"/>
                <w:szCs w:val="22"/>
              </w:rPr>
              <w:t>97,815</w:t>
            </w:r>
          </w:p>
        </w:tc>
        <w:tc>
          <w:tcPr>
            <w:tcW w:w="1134" w:type="dxa"/>
          </w:tcPr>
          <w:p w14:paraId="770C7022" w14:textId="1D79901F" w:rsidR="00431741" w:rsidRPr="00EF1734" w:rsidRDefault="00431741" w:rsidP="00431741">
            <w:pPr>
              <w:tabs>
                <w:tab w:val="decimal" w:pos="884"/>
              </w:tabs>
              <w:ind w:left="-56" w:right="34"/>
              <w:rPr>
                <w:rFonts w:ascii="Calibri" w:hAnsi="Calibri"/>
                <w:bCs/>
                <w:color w:val="000000" w:themeColor="text1"/>
                <w:szCs w:val="22"/>
              </w:rPr>
            </w:pPr>
            <w:r w:rsidRPr="00EF1734">
              <w:rPr>
                <w:rFonts w:ascii="Calibri" w:hAnsi="Calibri"/>
                <w:bCs/>
                <w:color w:val="000000" w:themeColor="text1"/>
                <w:szCs w:val="22"/>
              </w:rPr>
              <w:t>105,768</w:t>
            </w:r>
          </w:p>
        </w:tc>
      </w:tr>
      <w:tr w:rsidR="00431741" w:rsidRPr="006A5855" w14:paraId="50B41297" w14:textId="77777777" w:rsidTr="008756C3">
        <w:trPr>
          <w:cantSplit/>
          <w:trHeight w:val="80"/>
        </w:trPr>
        <w:tc>
          <w:tcPr>
            <w:tcW w:w="4107" w:type="dxa"/>
          </w:tcPr>
          <w:p w14:paraId="20CD0A13" w14:textId="0222FBA3" w:rsidR="00431741" w:rsidRPr="006A5855" w:rsidRDefault="00431741" w:rsidP="00431741">
            <w:pPr>
              <w:pStyle w:val="Graphic"/>
              <w:rPr>
                <w:rFonts w:ascii="Calibri" w:hAnsi="Calibri"/>
                <w:color w:val="000000" w:themeColor="text1"/>
                <w:szCs w:val="22"/>
              </w:rPr>
            </w:pPr>
            <w:r w:rsidRPr="006A5855">
              <w:rPr>
                <w:rFonts w:ascii="Calibri" w:hAnsi="Calibri"/>
                <w:color w:val="000000" w:themeColor="text1"/>
                <w:szCs w:val="22"/>
              </w:rPr>
              <w:t>Surplus on receipts and payments account</w:t>
            </w:r>
          </w:p>
        </w:tc>
        <w:tc>
          <w:tcPr>
            <w:tcW w:w="851" w:type="dxa"/>
          </w:tcPr>
          <w:p w14:paraId="75083079" w14:textId="77777777" w:rsidR="00431741" w:rsidRPr="006A5855" w:rsidRDefault="00431741" w:rsidP="00431741">
            <w:pPr>
              <w:jc w:val="center"/>
              <w:rPr>
                <w:rFonts w:ascii="Calibri" w:hAnsi="Calibri"/>
                <w:color w:val="000000" w:themeColor="text1"/>
                <w:szCs w:val="22"/>
              </w:rPr>
            </w:pPr>
          </w:p>
        </w:tc>
        <w:tc>
          <w:tcPr>
            <w:tcW w:w="1275" w:type="dxa"/>
          </w:tcPr>
          <w:p w14:paraId="56388D4A" w14:textId="0FA353E4" w:rsidR="00431741" w:rsidRPr="006A5855" w:rsidRDefault="003E32E1" w:rsidP="00431741">
            <w:pPr>
              <w:ind w:right="33"/>
              <w:jc w:val="right"/>
              <w:rPr>
                <w:rFonts w:ascii="Calibri" w:hAnsi="Calibri"/>
                <w:color w:val="000000" w:themeColor="text1"/>
                <w:szCs w:val="22"/>
              </w:rPr>
            </w:pPr>
            <w:r>
              <w:rPr>
                <w:rFonts w:ascii="Calibri" w:hAnsi="Calibri"/>
                <w:color w:val="000000" w:themeColor="text1"/>
                <w:szCs w:val="22"/>
              </w:rPr>
              <w:t>(7,020)</w:t>
            </w:r>
          </w:p>
        </w:tc>
        <w:tc>
          <w:tcPr>
            <w:tcW w:w="1418" w:type="dxa"/>
          </w:tcPr>
          <w:p w14:paraId="5291291F" w14:textId="7D3CFFFA" w:rsidR="00431741" w:rsidRPr="006A5855" w:rsidRDefault="00757E1E" w:rsidP="00431741">
            <w:pPr>
              <w:ind w:right="176"/>
              <w:jc w:val="right"/>
              <w:rPr>
                <w:rFonts w:ascii="Calibri" w:hAnsi="Calibri"/>
                <w:color w:val="000000" w:themeColor="text1"/>
                <w:szCs w:val="22"/>
              </w:rPr>
            </w:pPr>
            <w:r>
              <w:rPr>
                <w:rFonts w:ascii="Calibri" w:hAnsi="Calibri"/>
                <w:color w:val="000000" w:themeColor="text1"/>
                <w:szCs w:val="22"/>
              </w:rPr>
              <w:t>898</w:t>
            </w:r>
          </w:p>
        </w:tc>
        <w:tc>
          <w:tcPr>
            <w:tcW w:w="1134" w:type="dxa"/>
          </w:tcPr>
          <w:p w14:paraId="25E370EA" w14:textId="75732DF0" w:rsidR="00431741" w:rsidRPr="006A5855" w:rsidRDefault="00757E1E" w:rsidP="00431741">
            <w:pPr>
              <w:tabs>
                <w:tab w:val="decimal" w:pos="884"/>
              </w:tabs>
              <w:ind w:left="-56" w:right="34"/>
              <w:rPr>
                <w:rFonts w:ascii="Calibri" w:hAnsi="Calibri"/>
                <w:color w:val="000000" w:themeColor="text1"/>
                <w:szCs w:val="22"/>
              </w:rPr>
            </w:pPr>
            <w:r>
              <w:rPr>
                <w:rFonts w:ascii="Calibri" w:hAnsi="Calibri"/>
                <w:color w:val="000000" w:themeColor="text1"/>
                <w:szCs w:val="22"/>
              </w:rPr>
              <w:t>(6,122)</w:t>
            </w:r>
          </w:p>
        </w:tc>
        <w:tc>
          <w:tcPr>
            <w:tcW w:w="1134" w:type="dxa"/>
          </w:tcPr>
          <w:p w14:paraId="216F9501" w14:textId="58731EE2" w:rsidR="00431741" w:rsidRPr="006A5855" w:rsidRDefault="00431741" w:rsidP="00431741">
            <w:pPr>
              <w:tabs>
                <w:tab w:val="decimal" w:pos="884"/>
              </w:tabs>
              <w:ind w:left="-56" w:right="34"/>
              <w:rPr>
                <w:rFonts w:ascii="Calibri" w:hAnsi="Calibri"/>
                <w:color w:val="000000" w:themeColor="text1"/>
                <w:szCs w:val="22"/>
              </w:rPr>
            </w:pPr>
            <w:r>
              <w:rPr>
                <w:rFonts w:ascii="Calibri" w:hAnsi="Calibri"/>
                <w:color w:val="000000" w:themeColor="text1"/>
                <w:szCs w:val="22"/>
              </w:rPr>
              <w:t>(7,953)</w:t>
            </w:r>
          </w:p>
        </w:tc>
      </w:tr>
      <w:tr w:rsidR="006A5855" w:rsidRPr="006A5855" w14:paraId="0C2200DB" w14:textId="77777777" w:rsidTr="008756C3">
        <w:trPr>
          <w:cantSplit/>
          <w:trHeight w:val="80"/>
        </w:trPr>
        <w:tc>
          <w:tcPr>
            <w:tcW w:w="4107" w:type="dxa"/>
          </w:tcPr>
          <w:p w14:paraId="51B7EA79" w14:textId="77777777" w:rsidR="002F429D" w:rsidRPr="006A5855" w:rsidRDefault="002F429D" w:rsidP="008756C3">
            <w:pPr>
              <w:pStyle w:val="Graphic"/>
              <w:rPr>
                <w:rFonts w:ascii="Calibri" w:hAnsi="Calibri"/>
                <w:color w:val="000000" w:themeColor="text1"/>
                <w:szCs w:val="22"/>
              </w:rPr>
            </w:pPr>
          </w:p>
        </w:tc>
        <w:tc>
          <w:tcPr>
            <w:tcW w:w="851" w:type="dxa"/>
          </w:tcPr>
          <w:p w14:paraId="17AAF901" w14:textId="77777777" w:rsidR="002F429D" w:rsidRPr="006A5855" w:rsidRDefault="002F429D" w:rsidP="008756C3">
            <w:pPr>
              <w:jc w:val="center"/>
              <w:rPr>
                <w:rFonts w:ascii="Calibri" w:hAnsi="Calibri"/>
                <w:color w:val="000000" w:themeColor="text1"/>
                <w:szCs w:val="22"/>
              </w:rPr>
            </w:pPr>
          </w:p>
        </w:tc>
        <w:tc>
          <w:tcPr>
            <w:tcW w:w="1275" w:type="dxa"/>
          </w:tcPr>
          <w:p w14:paraId="151F5510" w14:textId="71107819" w:rsidR="002F429D" w:rsidRPr="006A5855" w:rsidRDefault="00FA2F53" w:rsidP="008756C3">
            <w:pPr>
              <w:ind w:right="33"/>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418" w:type="dxa"/>
          </w:tcPr>
          <w:p w14:paraId="6E0EF50A" w14:textId="77777777" w:rsidR="002F429D" w:rsidRPr="006A5855" w:rsidRDefault="002F429D" w:rsidP="008756C3">
            <w:pPr>
              <w:ind w:right="176"/>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134" w:type="dxa"/>
          </w:tcPr>
          <w:p w14:paraId="4EDB839B" w14:textId="77777777" w:rsidR="002F429D" w:rsidRPr="006A5855" w:rsidRDefault="002F429D" w:rsidP="008756C3">
            <w:pPr>
              <w:tabs>
                <w:tab w:val="decimal" w:pos="884"/>
              </w:tabs>
              <w:ind w:left="-56" w:right="34"/>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134" w:type="dxa"/>
          </w:tcPr>
          <w:p w14:paraId="5654BEA1" w14:textId="77777777" w:rsidR="002F429D" w:rsidRPr="006A5855" w:rsidRDefault="002F429D" w:rsidP="008756C3">
            <w:pPr>
              <w:tabs>
                <w:tab w:val="decimal" w:pos="884"/>
              </w:tabs>
              <w:ind w:left="-56" w:right="34"/>
              <w:rPr>
                <w:rFonts w:ascii="Calibri" w:hAnsi="Calibri"/>
                <w:color w:val="000000" w:themeColor="text1"/>
                <w:szCs w:val="22"/>
              </w:rPr>
            </w:pPr>
            <w:r w:rsidRPr="006A5855">
              <w:rPr>
                <w:rFonts w:ascii="Courier New" w:eastAsia="Courier New" w:hAnsi="Courier New" w:cs="Courier New"/>
                <w:color w:val="000000" w:themeColor="text1"/>
                <w:szCs w:val="22"/>
              </w:rPr>
              <w:t>───────</w:t>
            </w:r>
          </w:p>
        </w:tc>
      </w:tr>
      <w:tr w:rsidR="006A5855" w:rsidRPr="006A5855" w14:paraId="5ED18E69" w14:textId="77777777" w:rsidTr="008756C3">
        <w:trPr>
          <w:cantSplit/>
        </w:trPr>
        <w:tc>
          <w:tcPr>
            <w:tcW w:w="4107" w:type="dxa"/>
          </w:tcPr>
          <w:p w14:paraId="0F878749" w14:textId="3845DF0B" w:rsidR="002F429D" w:rsidRPr="006A5855" w:rsidRDefault="00EC53FA" w:rsidP="008756C3">
            <w:pPr>
              <w:pStyle w:val="Graphic"/>
              <w:rPr>
                <w:rFonts w:ascii="Calibri" w:hAnsi="Calibri"/>
                <w:b/>
                <w:color w:val="000000" w:themeColor="text1"/>
                <w:szCs w:val="22"/>
              </w:rPr>
            </w:pPr>
            <w:r w:rsidRPr="006A5855">
              <w:rPr>
                <w:rFonts w:ascii="Calibri" w:hAnsi="Calibri"/>
                <w:b/>
                <w:color w:val="000000" w:themeColor="text1"/>
                <w:szCs w:val="22"/>
              </w:rPr>
              <w:t>Cash and bank balances at end of period</w:t>
            </w:r>
          </w:p>
        </w:tc>
        <w:tc>
          <w:tcPr>
            <w:tcW w:w="851" w:type="dxa"/>
          </w:tcPr>
          <w:p w14:paraId="5D5DB80F" w14:textId="77777777" w:rsidR="002F429D" w:rsidRPr="006A5855" w:rsidRDefault="002F429D" w:rsidP="008756C3">
            <w:pPr>
              <w:ind w:left="-108" w:right="-108"/>
              <w:jc w:val="center"/>
              <w:rPr>
                <w:rFonts w:ascii="Calibri" w:hAnsi="Calibri"/>
                <w:color w:val="000000" w:themeColor="text1"/>
                <w:szCs w:val="22"/>
              </w:rPr>
            </w:pPr>
          </w:p>
        </w:tc>
        <w:tc>
          <w:tcPr>
            <w:tcW w:w="1275" w:type="dxa"/>
          </w:tcPr>
          <w:p w14:paraId="6F6B0EA8" w14:textId="434C6B81" w:rsidR="002F429D" w:rsidRPr="006A5855" w:rsidRDefault="003E32E1" w:rsidP="008756C3">
            <w:pPr>
              <w:tabs>
                <w:tab w:val="decimal" w:pos="911"/>
              </w:tabs>
              <w:ind w:right="33"/>
              <w:jc w:val="right"/>
              <w:rPr>
                <w:rFonts w:ascii="Calibri" w:hAnsi="Calibri"/>
                <w:b/>
                <w:color w:val="000000" w:themeColor="text1"/>
                <w:szCs w:val="22"/>
              </w:rPr>
            </w:pPr>
            <w:r>
              <w:rPr>
                <w:rFonts w:ascii="Calibri" w:hAnsi="Calibri"/>
                <w:b/>
                <w:color w:val="000000" w:themeColor="text1"/>
                <w:szCs w:val="22"/>
              </w:rPr>
              <w:t>88,506</w:t>
            </w:r>
          </w:p>
        </w:tc>
        <w:tc>
          <w:tcPr>
            <w:tcW w:w="1418" w:type="dxa"/>
          </w:tcPr>
          <w:p w14:paraId="791E42DB" w14:textId="47FD146E" w:rsidR="002F429D" w:rsidRPr="006A5855" w:rsidRDefault="00757E1E" w:rsidP="008756C3">
            <w:pPr>
              <w:pStyle w:val="Footer"/>
              <w:tabs>
                <w:tab w:val="clear" w:pos="4153"/>
                <w:tab w:val="clear" w:pos="8306"/>
              </w:tabs>
              <w:spacing w:after="0"/>
              <w:ind w:right="176"/>
              <w:jc w:val="right"/>
              <w:rPr>
                <w:rFonts w:ascii="Calibri" w:hAnsi="Calibri"/>
                <w:b/>
                <w:color w:val="000000" w:themeColor="text1"/>
                <w:szCs w:val="22"/>
              </w:rPr>
            </w:pPr>
            <w:r>
              <w:rPr>
                <w:rFonts w:ascii="Calibri" w:hAnsi="Calibri"/>
                <w:b/>
                <w:color w:val="000000" w:themeColor="text1"/>
                <w:szCs w:val="22"/>
              </w:rPr>
              <w:t>3,187</w:t>
            </w:r>
          </w:p>
        </w:tc>
        <w:tc>
          <w:tcPr>
            <w:tcW w:w="1134" w:type="dxa"/>
          </w:tcPr>
          <w:p w14:paraId="18F7C745" w14:textId="34F26460" w:rsidR="002F429D" w:rsidRPr="006A5855" w:rsidRDefault="00757E1E" w:rsidP="008756C3">
            <w:pPr>
              <w:tabs>
                <w:tab w:val="decimal" w:pos="884"/>
              </w:tabs>
              <w:ind w:left="-56" w:right="34"/>
              <w:rPr>
                <w:rFonts w:ascii="Calibri" w:hAnsi="Calibri"/>
                <w:b/>
                <w:color w:val="000000" w:themeColor="text1"/>
                <w:szCs w:val="22"/>
              </w:rPr>
            </w:pPr>
            <w:r>
              <w:rPr>
                <w:rFonts w:ascii="Calibri" w:hAnsi="Calibri"/>
                <w:b/>
                <w:color w:val="000000" w:themeColor="text1"/>
                <w:szCs w:val="22"/>
              </w:rPr>
              <w:t>91,693</w:t>
            </w:r>
          </w:p>
        </w:tc>
        <w:tc>
          <w:tcPr>
            <w:tcW w:w="1134" w:type="dxa"/>
          </w:tcPr>
          <w:p w14:paraId="74A45158" w14:textId="65009B43" w:rsidR="002F429D" w:rsidRPr="00EF1734" w:rsidRDefault="00431741" w:rsidP="008756C3">
            <w:pPr>
              <w:tabs>
                <w:tab w:val="decimal" w:pos="884"/>
              </w:tabs>
              <w:ind w:left="-56" w:right="34"/>
              <w:rPr>
                <w:rFonts w:ascii="Calibri" w:hAnsi="Calibri"/>
                <w:b/>
                <w:color w:val="000000" w:themeColor="text1"/>
                <w:szCs w:val="22"/>
              </w:rPr>
            </w:pPr>
            <w:r>
              <w:rPr>
                <w:rFonts w:ascii="Calibri" w:hAnsi="Calibri"/>
                <w:b/>
                <w:color w:val="000000" w:themeColor="text1"/>
                <w:szCs w:val="22"/>
              </w:rPr>
              <w:t>97,815</w:t>
            </w:r>
          </w:p>
        </w:tc>
      </w:tr>
      <w:tr w:rsidR="006A5855" w:rsidRPr="006A5855" w14:paraId="25BC14A0" w14:textId="77777777" w:rsidTr="008756C3">
        <w:trPr>
          <w:cantSplit/>
        </w:trPr>
        <w:tc>
          <w:tcPr>
            <w:tcW w:w="4107" w:type="dxa"/>
          </w:tcPr>
          <w:p w14:paraId="28512C49" w14:textId="77777777" w:rsidR="002F429D" w:rsidRPr="006A5855" w:rsidRDefault="002F429D" w:rsidP="008756C3">
            <w:pPr>
              <w:pStyle w:val="Graphic"/>
              <w:rPr>
                <w:rFonts w:ascii="Calibri" w:hAnsi="Calibri"/>
                <w:color w:val="000000" w:themeColor="text1"/>
                <w:szCs w:val="22"/>
              </w:rPr>
            </w:pPr>
          </w:p>
        </w:tc>
        <w:tc>
          <w:tcPr>
            <w:tcW w:w="851" w:type="dxa"/>
          </w:tcPr>
          <w:p w14:paraId="4D1CB3B3" w14:textId="77777777" w:rsidR="002F429D" w:rsidRPr="006A5855" w:rsidRDefault="002F429D" w:rsidP="008756C3">
            <w:pPr>
              <w:jc w:val="center"/>
              <w:rPr>
                <w:rFonts w:ascii="Calibri" w:hAnsi="Calibri"/>
                <w:color w:val="000000" w:themeColor="text1"/>
                <w:szCs w:val="22"/>
              </w:rPr>
            </w:pPr>
          </w:p>
        </w:tc>
        <w:tc>
          <w:tcPr>
            <w:tcW w:w="1275" w:type="dxa"/>
          </w:tcPr>
          <w:p w14:paraId="6126C94B" w14:textId="79C80B03" w:rsidR="002F429D" w:rsidRPr="006A5855" w:rsidRDefault="00FA2F53" w:rsidP="008756C3">
            <w:pPr>
              <w:ind w:right="33"/>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418" w:type="dxa"/>
          </w:tcPr>
          <w:p w14:paraId="28053856" w14:textId="77777777" w:rsidR="002F429D" w:rsidRPr="006A5855" w:rsidRDefault="002F429D" w:rsidP="008756C3">
            <w:pPr>
              <w:ind w:right="176"/>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134" w:type="dxa"/>
          </w:tcPr>
          <w:p w14:paraId="6B4EF8E8" w14:textId="77777777" w:rsidR="002F429D" w:rsidRPr="006A5855" w:rsidRDefault="002F429D" w:rsidP="008756C3">
            <w:pPr>
              <w:ind w:left="-56" w:right="34"/>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134" w:type="dxa"/>
          </w:tcPr>
          <w:p w14:paraId="4FAFC8ED" w14:textId="77777777" w:rsidR="002F429D" w:rsidRPr="006A5855" w:rsidRDefault="002F429D" w:rsidP="008756C3">
            <w:pPr>
              <w:ind w:left="-56" w:right="34"/>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r>
    </w:tbl>
    <w:p w14:paraId="1BC87A67" w14:textId="750C89A5" w:rsidR="002F429D" w:rsidRDefault="002F429D" w:rsidP="009B12AC">
      <w:pPr>
        <w:jc w:val="both"/>
        <w:rPr>
          <w:rFonts w:ascii="Calibri" w:hAnsi="Calibri"/>
          <w:b/>
          <w:szCs w:val="22"/>
        </w:rPr>
      </w:pPr>
    </w:p>
    <w:p w14:paraId="7D098309" w14:textId="77777777" w:rsidR="002F429D" w:rsidRPr="001B4FB0" w:rsidRDefault="002F429D" w:rsidP="009B12AC">
      <w:pPr>
        <w:jc w:val="both"/>
        <w:rPr>
          <w:rFonts w:ascii="Calibri" w:hAnsi="Calibri"/>
          <w:b/>
          <w:szCs w:val="22"/>
        </w:rPr>
      </w:pPr>
    </w:p>
    <w:p w14:paraId="6838C38F" w14:textId="77777777" w:rsidR="004A7EF1" w:rsidRPr="001B4FB0" w:rsidRDefault="004A7EF1" w:rsidP="009B12AC">
      <w:pPr>
        <w:ind w:left="-26"/>
        <w:jc w:val="both"/>
        <w:rPr>
          <w:rFonts w:ascii="Calibri" w:hAnsi="Calibri"/>
          <w:szCs w:val="22"/>
        </w:rPr>
      </w:pPr>
    </w:p>
    <w:p w14:paraId="64B33FE8" w14:textId="205386DB" w:rsidR="009B12AC" w:rsidRPr="001B4FB0" w:rsidRDefault="002F429D" w:rsidP="00392896">
      <w:pPr>
        <w:tabs>
          <w:tab w:val="left" w:pos="3402"/>
        </w:tabs>
        <w:jc w:val="both"/>
        <w:rPr>
          <w:rFonts w:ascii="Calibri" w:hAnsi="Calibri"/>
          <w:szCs w:val="22"/>
        </w:rPr>
      </w:pPr>
      <w:r>
        <w:rPr>
          <w:rFonts w:ascii="Calibri" w:hAnsi="Calibri"/>
          <w:szCs w:val="22"/>
        </w:rPr>
        <w:t>S</w:t>
      </w:r>
      <w:r w:rsidR="00CA6535" w:rsidRPr="001B4FB0">
        <w:rPr>
          <w:rFonts w:ascii="Calibri" w:hAnsi="Calibri"/>
          <w:szCs w:val="22"/>
        </w:rPr>
        <w:t xml:space="preserve">igned on behalf </w:t>
      </w:r>
      <w:r>
        <w:rPr>
          <w:rFonts w:ascii="Calibri" w:hAnsi="Calibri"/>
          <w:szCs w:val="22"/>
        </w:rPr>
        <w:t xml:space="preserve">of all </w:t>
      </w:r>
      <w:r w:rsidR="00EF1734">
        <w:rPr>
          <w:rFonts w:ascii="Calibri" w:hAnsi="Calibri"/>
          <w:szCs w:val="22"/>
        </w:rPr>
        <w:t xml:space="preserve">Trustees </w:t>
      </w:r>
      <w:r w:rsidR="00CA6535" w:rsidRPr="001B4FB0">
        <w:rPr>
          <w:rFonts w:ascii="Calibri" w:hAnsi="Calibri"/>
          <w:szCs w:val="22"/>
        </w:rPr>
        <w:t>by:</w:t>
      </w:r>
    </w:p>
    <w:p w14:paraId="4BA783E4" w14:textId="77777777" w:rsidR="00343989" w:rsidRPr="001B4FB0" w:rsidRDefault="00343989" w:rsidP="00343989">
      <w:pPr>
        <w:jc w:val="both"/>
        <w:rPr>
          <w:rFonts w:ascii="Calibri" w:hAnsi="Calibri"/>
          <w:szCs w:val="22"/>
        </w:rPr>
      </w:pPr>
    </w:p>
    <w:p w14:paraId="747BAF25" w14:textId="77777777" w:rsidR="00575A86" w:rsidRDefault="00575A86" w:rsidP="00343989">
      <w:pPr>
        <w:jc w:val="both"/>
        <w:rPr>
          <w:rFonts w:ascii="Calibri" w:hAnsi="Calibri"/>
          <w:szCs w:val="22"/>
        </w:rPr>
      </w:pPr>
    </w:p>
    <w:p w14:paraId="69EC8863" w14:textId="77777777" w:rsidR="009F396C" w:rsidRPr="001B4FB0" w:rsidRDefault="009F396C" w:rsidP="00343989">
      <w:pPr>
        <w:jc w:val="both"/>
        <w:rPr>
          <w:rFonts w:ascii="Calibri" w:hAnsi="Calibri"/>
          <w:szCs w:val="22"/>
        </w:rPr>
      </w:pPr>
    </w:p>
    <w:p w14:paraId="47FB1F2B" w14:textId="08F79BB7" w:rsidR="00351D39" w:rsidRPr="001B4FB0" w:rsidRDefault="00DA67C9" w:rsidP="00C94649">
      <w:pPr>
        <w:jc w:val="right"/>
        <w:rPr>
          <w:rFonts w:ascii="Calibri" w:hAnsi="Calibri"/>
          <w:szCs w:val="22"/>
        </w:rPr>
      </w:pP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sidR="00C94649">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p>
    <w:p w14:paraId="07E790DD" w14:textId="5624BD5A" w:rsidR="00351D39" w:rsidRPr="001B4FB0" w:rsidRDefault="00DC66D9" w:rsidP="00FC38E6">
      <w:pPr>
        <w:rPr>
          <w:rFonts w:ascii="Calibri" w:hAnsi="Calibri"/>
        </w:rPr>
      </w:pPr>
      <w:r w:rsidRPr="3BDC99CB">
        <w:rPr>
          <w:rFonts w:ascii="Calibri" w:hAnsi="Calibri"/>
        </w:rPr>
        <w:t xml:space="preserve">                                           </w:t>
      </w:r>
    </w:p>
    <w:tbl>
      <w:tblPr>
        <w:tblW w:w="0" w:type="auto"/>
        <w:tblLook w:val="0000" w:firstRow="0" w:lastRow="0" w:firstColumn="0" w:lastColumn="0" w:noHBand="0" w:noVBand="0"/>
      </w:tblPr>
      <w:tblGrid>
        <w:gridCol w:w="3190"/>
        <w:gridCol w:w="3190"/>
        <w:gridCol w:w="3191"/>
      </w:tblGrid>
      <w:tr w:rsidR="009B12AC" w:rsidRPr="001B4FB0" w14:paraId="2C8C02D8" w14:textId="77777777">
        <w:tc>
          <w:tcPr>
            <w:tcW w:w="3190" w:type="dxa"/>
            <w:tcBorders>
              <w:bottom w:val="dotted" w:sz="4" w:space="0" w:color="auto"/>
            </w:tcBorders>
          </w:tcPr>
          <w:p w14:paraId="59AD1266" w14:textId="5BE8E500" w:rsidR="009B12AC" w:rsidRPr="001B4FB0" w:rsidRDefault="7B23E007" w:rsidP="009B12AC">
            <w:pPr>
              <w:jc w:val="both"/>
              <w:rPr>
                <w:rFonts w:ascii="Calibri" w:hAnsi="Calibri"/>
              </w:rPr>
            </w:pPr>
            <w:r>
              <w:rPr>
                <w:noProof/>
              </w:rPr>
              <w:drawing>
                <wp:inline distT="0" distB="0" distL="0" distR="0" wp14:anchorId="78A7D7A8" wp14:editId="4E1BE0F6">
                  <wp:extent cx="1755883" cy="666390"/>
                  <wp:effectExtent l="0" t="0" r="0" b="0"/>
                  <wp:docPr id="1978382525" name="Picture 1978382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1755883" cy="666390"/>
                          </a:xfrm>
                          <a:prstGeom prst="rect">
                            <a:avLst/>
                          </a:prstGeom>
                        </pic:spPr>
                      </pic:pic>
                    </a:graphicData>
                  </a:graphic>
                </wp:inline>
              </w:drawing>
            </w:r>
          </w:p>
        </w:tc>
        <w:tc>
          <w:tcPr>
            <w:tcW w:w="3190" w:type="dxa"/>
          </w:tcPr>
          <w:p w14:paraId="5FA7C206" w14:textId="5314D09B" w:rsidR="009B12AC" w:rsidRPr="001B4FB0" w:rsidRDefault="009B12AC" w:rsidP="009B12AC">
            <w:pPr>
              <w:jc w:val="both"/>
              <w:rPr>
                <w:rFonts w:ascii="Calibri" w:hAnsi="Calibri"/>
                <w:szCs w:val="22"/>
              </w:rPr>
            </w:pPr>
          </w:p>
        </w:tc>
        <w:tc>
          <w:tcPr>
            <w:tcW w:w="3191" w:type="dxa"/>
            <w:tcBorders>
              <w:bottom w:val="dotted" w:sz="4" w:space="0" w:color="auto"/>
            </w:tcBorders>
          </w:tcPr>
          <w:p w14:paraId="41CB3A65" w14:textId="77093EA5" w:rsidR="009B12AC" w:rsidRPr="001B4FB0" w:rsidRDefault="3B6288C8" w:rsidP="009B12AC">
            <w:pPr>
              <w:jc w:val="both"/>
            </w:pPr>
            <w:r>
              <w:rPr>
                <w:noProof/>
              </w:rPr>
              <w:drawing>
                <wp:inline distT="0" distB="0" distL="0" distR="0" wp14:anchorId="40F4DE21" wp14:editId="4A152236">
                  <wp:extent cx="1680845" cy="608965"/>
                  <wp:effectExtent l="0" t="0" r="0" b="0"/>
                  <wp:docPr id="982161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80845" cy="608965"/>
                          </a:xfrm>
                          <a:prstGeom prst="rect">
                            <a:avLst/>
                          </a:prstGeom>
                        </pic:spPr>
                      </pic:pic>
                    </a:graphicData>
                  </a:graphic>
                </wp:inline>
              </w:drawing>
            </w:r>
          </w:p>
        </w:tc>
      </w:tr>
      <w:tr w:rsidR="009B12AC" w:rsidRPr="001B4FB0" w14:paraId="2381A62C" w14:textId="77777777">
        <w:tc>
          <w:tcPr>
            <w:tcW w:w="3190" w:type="dxa"/>
            <w:tcBorders>
              <w:top w:val="dotted" w:sz="4" w:space="0" w:color="auto"/>
            </w:tcBorders>
          </w:tcPr>
          <w:p w14:paraId="1255DD42" w14:textId="41C90540" w:rsidR="009B12AC" w:rsidRPr="001B4FB0" w:rsidRDefault="002F429D" w:rsidP="009B12AC">
            <w:pPr>
              <w:jc w:val="both"/>
              <w:rPr>
                <w:rFonts w:ascii="Calibri" w:hAnsi="Calibri"/>
                <w:szCs w:val="22"/>
              </w:rPr>
            </w:pPr>
            <w:r>
              <w:rPr>
                <w:rFonts w:ascii="Calibri" w:hAnsi="Calibri"/>
                <w:szCs w:val="22"/>
              </w:rPr>
              <w:t>Name:</w:t>
            </w:r>
            <w:r w:rsidR="00374865">
              <w:rPr>
                <w:rFonts w:ascii="Calibri" w:hAnsi="Calibri"/>
                <w:szCs w:val="22"/>
              </w:rPr>
              <w:t xml:space="preserve"> James Graham Smith</w:t>
            </w:r>
          </w:p>
        </w:tc>
        <w:tc>
          <w:tcPr>
            <w:tcW w:w="3190" w:type="dxa"/>
          </w:tcPr>
          <w:p w14:paraId="0315D6B7" w14:textId="77777777" w:rsidR="009B12AC" w:rsidRPr="001B4FB0" w:rsidRDefault="009B12AC" w:rsidP="009B12AC">
            <w:pPr>
              <w:jc w:val="both"/>
              <w:rPr>
                <w:rFonts w:ascii="Calibri" w:hAnsi="Calibri"/>
                <w:szCs w:val="22"/>
              </w:rPr>
            </w:pPr>
          </w:p>
        </w:tc>
        <w:tc>
          <w:tcPr>
            <w:tcW w:w="3191" w:type="dxa"/>
            <w:tcBorders>
              <w:top w:val="dotted" w:sz="4" w:space="0" w:color="auto"/>
            </w:tcBorders>
          </w:tcPr>
          <w:p w14:paraId="77DAE49F" w14:textId="4E9C4D0E" w:rsidR="009B12AC" w:rsidRPr="001B4FB0" w:rsidRDefault="00374865" w:rsidP="009B12AC">
            <w:pPr>
              <w:jc w:val="both"/>
              <w:rPr>
                <w:rFonts w:ascii="Calibri" w:hAnsi="Calibri"/>
                <w:szCs w:val="22"/>
              </w:rPr>
            </w:pPr>
            <w:r>
              <w:rPr>
                <w:rFonts w:ascii="Calibri" w:hAnsi="Calibri"/>
                <w:szCs w:val="22"/>
              </w:rPr>
              <w:t xml:space="preserve">Name: </w:t>
            </w:r>
            <w:r w:rsidR="007F2317">
              <w:rPr>
                <w:rFonts w:ascii="Calibri" w:hAnsi="Calibri"/>
                <w:szCs w:val="22"/>
              </w:rPr>
              <w:t>Kiera Maxwell</w:t>
            </w:r>
          </w:p>
        </w:tc>
      </w:tr>
      <w:tr w:rsidR="00374865" w:rsidRPr="001B4FB0" w14:paraId="1E1A57F4" w14:textId="77777777">
        <w:tc>
          <w:tcPr>
            <w:tcW w:w="3190" w:type="dxa"/>
          </w:tcPr>
          <w:p w14:paraId="2F66D315" w14:textId="379DC7F2" w:rsidR="00374865" w:rsidRPr="001B4FB0" w:rsidRDefault="00374865" w:rsidP="00D64F10">
            <w:pPr>
              <w:jc w:val="both"/>
              <w:rPr>
                <w:rFonts w:ascii="Calibri" w:hAnsi="Calibri"/>
                <w:szCs w:val="22"/>
              </w:rPr>
            </w:pPr>
            <w:r>
              <w:rPr>
                <w:rFonts w:ascii="Calibri" w:hAnsi="Calibri"/>
                <w:szCs w:val="22"/>
              </w:rPr>
              <w:t>President</w:t>
            </w:r>
          </w:p>
        </w:tc>
        <w:tc>
          <w:tcPr>
            <w:tcW w:w="3190" w:type="dxa"/>
          </w:tcPr>
          <w:p w14:paraId="16BCA067" w14:textId="77777777" w:rsidR="00374865" w:rsidRPr="001B4FB0" w:rsidRDefault="00374865" w:rsidP="009B12AC">
            <w:pPr>
              <w:jc w:val="both"/>
              <w:rPr>
                <w:rFonts w:ascii="Calibri" w:hAnsi="Calibri"/>
                <w:szCs w:val="22"/>
              </w:rPr>
            </w:pPr>
          </w:p>
        </w:tc>
        <w:tc>
          <w:tcPr>
            <w:tcW w:w="3191" w:type="dxa"/>
          </w:tcPr>
          <w:p w14:paraId="5D6245BD" w14:textId="080F64C0" w:rsidR="00374865" w:rsidRPr="001B4FB0" w:rsidRDefault="00374865" w:rsidP="00D64F10">
            <w:pPr>
              <w:jc w:val="both"/>
              <w:rPr>
                <w:rFonts w:ascii="Calibri" w:hAnsi="Calibri"/>
                <w:szCs w:val="22"/>
              </w:rPr>
            </w:pPr>
            <w:r>
              <w:rPr>
                <w:rFonts w:ascii="Calibri" w:hAnsi="Calibri"/>
                <w:szCs w:val="22"/>
              </w:rPr>
              <w:t>Treasurer</w:t>
            </w:r>
          </w:p>
        </w:tc>
      </w:tr>
      <w:tr w:rsidR="006A5855" w:rsidRPr="006A5855" w14:paraId="3F92CDBE" w14:textId="77777777">
        <w:tc>
          <w:tcPr>
            <w:tcW w:w="3190" w:type="dxa"/>
          </w:tcPr>
          <w:p w14:paraId="3FD09A82" w14:textId="417C2284" w:rsidR="009B1FE0" w:rsidRPr="006A5855" w:rsidRDefault="009B1FE0" w:rsidP="00D64F10">
            <w:pPr>
              <w:jc w:val="both"/>
              <w:rPr>
                <w:rFonts w:ascii="Calibri" w:hAnsi="Calibri"/>
                <w:color w:val="000000" w:themeColor="text1"/>
                <w:szCs w:val="22"/>
              </w:rPr>
            </w:pPr>
            <w:r w:rsidRPr="006A5855">
              <w:rPr>
                <w:rFonts w:ascii="Calibri" w:hAnsi="Calibri"/>
                <w:color w:val="000000" w:themeColor="text1"/>
                <w:szCs w:val="22"/>
              </w:rPr>
              <w:t>Date:</w:t>
            </w:r>
            <w:r w:rsidR="00774E46" w:rsidRPr="006A5855">
              <w:rPr>
                <w:rFonts w:ascii="Calibri" w:hAnsi="Calibri"/>
                <w:color w:val="000000" w:themeColor="text1"/>
                <w:szCs w:val="22"/>
              </w:rPr>
              <w:t xml:space="preserve"> </w:t>
            </w:r>
            <w:r w:rsidR="003A7CAF" w:rsidRPr="006A5855">
              <w:rPr>
                <w:rFonts w:ascii="Calibri" w:hAnsi="Calibri"/>
                <w:color w:val="000000" w:themeColor="text1"/>
                <w:szCs w:val="22"/>
              </w:rPr>
              <w:t xml:space="preserve"> </w:t>
            </w:r>
          </w:p>
        </w:tc>
        <w:tc>
          <w:tcPr>
            <w:tcW w:w="3190" w:type="dxa"/>
          </w:tcPr>
          <w:p w14:paraId="40C453BB" w14:textId="77777777" w:rsidR="009B1FE0" w:rsidRPr="006A5855" w:rsidRDefault="009B1FE0" w:rsidP="009B12AC">
            <w:pPr>
              <w:jc w:val="both"/>
              <w:rPr>
                <w:rFonts w:ascii="Calibri" w:hAnsi="Calibri"/>
                <w:color w:val="000000" w:themeColor="text1"/>
                <w:szCs w:val="22"/>
              </w:rPr>
            </w:pPr>
          </w:p>
        </w:tc>
        <w:tc>
          <w:tcPr>
            <w:tcW w:w="3191" w:type="dxa"/>
          </w:tcPr>
          <w:p w14:paraId="46CCF2FE" w14:textId="5245071B" w:rsidR="009B1FE0" w:rsidRPr="006A5855" w:rsidRDefault="009B1FE0" w:rsidP="00D64F10">
            <w:pPr>
              <w:jc w:val="both"/>
              <w:rPr>
                <w:rFonts w:ascii="Calibri" w:hAnsi="Calibri"/>
                <w:color w:val="000000" w:themeColor="text1"/>
                <w:szCs w:val="22"/>
              </w:rPr>
            </w:pPr>
            <w:r w:rsidRPr="006A5855">
              <w:rPr>
                <w:rFonts w:ascii="Calibri" w:hAnsi="Calibri"/>
                <w:color w:val="000000" w:themeColor="text1"/>
                <w:szCs w:val="22"/>
              </w:rPr>
              <w:t>Date:</w:t>
            </w:r>
            <w:r w:rsidR="00846A7B" w:rsidRPr="006A5855">
              <w:rPr>
                <w:rFonts w:ascii="Calibri" w:hAnsi="Calibri"/>
                <w:color w:val="000000" w:themeColor="text1"/>
                <w:szCs w:val="22"/>
              </w:rPr>
              <w:t xml:space="preserve"> </w:t>
            </w:r>
          </w:p>
        </w:tc>
      </w:tr>
    </w:tbl>
    <w:p w14:paraId="7DEBD932" w14:textId="77777777" w:rsidR="002B1600" w:rsidRPr="001B4FB0" w:rsidRDefault="002B1600" w:rsidP="00FE494B">
      <w:pPr>
        <w:rPr>
          <w:rFonts w:ascii="Calibri" w:hAnsi="Calibri"/>
          <w:sz w:val="18"/>
          <w:szCs w:val="18"/>
        </w:rPr>
      </w:pPr>
    </w:p>
    <w:p w14:paraId="5BF857F0" w14:textId="169F0679" w:rsidR="0090593D" w:rsidRPr="001B4FB0" w:rsidRDefault="0090593D" w:rsidP="0090593D">
      <w:pPr>
        <w:tabs>
          <w:tab w:val="right" w:pos="9922"/>
        </w:tabs>
        <w:ind w:left="-26"/>
        <w:jc w:val="center"/>
        <w:rPr>
          <w:rFonts w:ascii="Calibri" w:hAnsi="Calibri"/>
          <w:szCs w:val="22"/>
        </w:rPr>
      </w:pPr>
    </w:p>
    <w:p w14:paraId="580C480B" w14:textId="77777777" w:rsidR="00DE6E74" w:rsidRPr="001B4FB0" w:rsidRDefault="00DE6E74" w:rsidP="009B12AC">
      <w:pPr>
        <w:jc w:val="both"/>
        <w:rPr>
          <w:rFonts w:ascii="Calibri" w:hAnsi="Calibri"/>
          <w:b/>
          <w:sz w:val="24"/>
          <w:szCs w:val="24"/>
        </w:rPr>
      </w:pPr>
    </w:p>
    <w:p w14:paraId="3195BAF5" w14:textId="58321F05" w:rsidR="002F429D" w:rsidRDefault="002F429D" w:rsidP="002F429D">
      <w:pPr>
        <w:rPr>
          <w:rFonts w:ascii="Calibri" w:hAnsi="Calibri"/>
          <w:b/>
          <w:sz w:val="24"/>
          <w:szCs w:val="24"/>
        </w:rPr>
      </w:pPr>
      <w:r>
        <w:rPr>
          <w:rFonts w:ascii="Calibri" w:hAnsi="Calibri"/>
          <w:b/>
          <w:sz w:val="24"/>
          <w:szCs w:val="24"/>
        </w:rPr>
        <w:br w:type="page"/>
      </w:r>
    </w:p>
    <w:p w14:paraId="651CBD22" w14:textId="371CD3DD" w:rsidR="004A7EF1" w:rsidRPr="006A5855" w:rsidRDefault="00FE494B" w:rsidP="009B12AC">
      <w:pPr>
        <w:jc w:val="both"/>
        <w:rPr>
          <w:rFonts w:ascii="Calibri" w:hAnsi="Calibri"/>
          <w:b/>
          <w:color w:val="000000" w:themeColor="text1"/>
          <w:sz w:val="24"/>
          <w:szCs w:val="24"/>
        </w:rPr>
      </w:pPr>
      <w:r w:rsidRPr="006A5855">
        <w:rPr>
          <w:rFonts w:ascii="Calibri" w:hAnsi="Calibri"/>
          <w:b/>
          <w:color w:val="000000" w:themeColor="text1"/>
          <w:sz w:val="24"/>
          <w:szCs w:val="24"/>
        </w:rPr>
        <w:lastRenderedPageBreak/>
        <w:t xml:space="preserve">Notes to the </w:t>
      </w:r>
      <w:r w:rsidR="005518B0" w:rsidRPr="006A5855">
        <w:rPr>
          <w:rFonts w:ascii="Calibri" w:hAnsi="Calibri"/>
          <w:b/>
          <w:color w:val="000000" w:themeColor="text1"/>
          <w:sz w:val="24"/>
          <w:szCs w:val="24"/>
        </w:rPr>
        <w:t>Financial</w:t>
      </w:r>
      <w:r w:rsidRPr="006A5855">
        <w:rPr>
          <w:rFonts w:ascii="Calibri" w:hAnsi="Calibri"/>
          <w:b/>
          <w:color w:val="000000" w:themeColor="text1"/>
          <w:sz w:val="24"/>
          <w:szCs w:val="24"/>
        </w:rPr>
        <w:t xml:space="preserve"> Statements</w:t>
      </w:r>
    </w:p>
    <w:p w14:paraId="1A90BEB6" w14:textId="77777777" w:rsidR="004A7EF1" w:rsidRPr="006A5855" w:rsidRDefault="004A7EF1" w:rsidP="009B12AC">
      <w:pPr>
        <w:jc w:val="both"/>
        <w:rPr>
          <w:rFonts w:ascii="Calibri" w:hAnsi="Calibri"/>
          <w:color w:val="000000" w:themeColor="text1"/>
          <w:szCs w:val="22"/>
        </w:rPr>
      </w:pPr>
    </w:p>
    <w:p w14:paraId="226F70AC" w14:textId="4FC172DA" w:rsidR="00917C43" w:rsidRPr="006A5855" w:rsidRDefault="008E5310" w:rsidP="000E2F14">
      <w:pPr>
        <w:tabs>
          <w:tab w:val="left" w:pos="567"/>
        </w:tabs>
        <w:jc w:val="both"/>
        <w:rPr>
          <w:rFonts w:ascii="Calibri" w:hAnsi="Calibri"/>
          <w:color w:val="000000" w:themeColor="text1"/>
          <w:szCs w:val="22"/>
        </w:rPr>
      </w:pPr>
      <w:r w:rsidRPr="006A5855">
        <w:rPr>
          <w:rFonts w:ascii="Calibri" w:hAnsi="Calibri"/>
          <w:b/>
          <w:color w:val="000000" w:themeColor="text1"/>
          <w:szCs w:val="22"/>
        </w:rPr>
        <w:t>1</w:t>
      </w:r>
      <w:r w:rsidR="00917C43" w:rsidRPr="006A5855">
        <w:rPr>
          <w:rFonts w:ascii="Calibri" w:hAnsi="Calibri"/>
          <w:b/>
          <w:color w:val="000000" w:themeColor="text1"/>
          <w:szCs w:val="22"/>
        </w:rPr>
        <w:t>.</w:t>
      </w:r>
      <w:r w:rsidR="00917C43" w:rsidRPr="006A5855">
        <w:rPr>
          <w:rFonts w:ascii="Calibri" w:hAnsi="Calibri"/>
          <w:color w:val="000000" w:themeColor="text1"/>
          <w:szCs w:val="22"/>
        </w:rPr>
        <w:tab/>
      </w:r>
      <w:r w:rsidRPr="006A5855">
        <w:rPr>
          <w:rFonts w:ascii="Calibri" w:hAnsi="Calibri"/>
          <w:b/>
          <w:color w:val="000000" w:themeColor="text1"/>
          <w:szCs w:val="22"/>
        </w:rPr>
        <w:t>D</w:t>
      </w:r>
      <w:r w:rsidR="00C27AF0" w:rsidRPr="006A5855">
        <w:rPr>
          <w:rFonts w:ascii="Calibri" w:hAnsi="Calibri"/>
          <w:b/>
          <w:color w:val="000000" w:themeColor="text1"/>
          <w:szCs w:val="22"/>
        </w:rPr>
        <w:t>onations</w:t>
      </w:r>
    </w:p>
    <w:tbl>
      <w:tblPr>
        <w:tblW w:w="9685" w:type="dxa"/>
        <w:tblInd w:w="-23" w:type="dxa"/>
        <w:tblLayout w:type="fixed"/>
        <w:tblCellMar>
          <w:left w:w="107" w:type="dxa"/>
          <w:right w:w="107" w:type="dxa"/>
        </w:tblCellMar>
        <w:tblLook w:val="0000" w:firstRow="0" w:lastRow="0" w:firstColumn="0" w:lastColumn="0" w:noHBand="0" w:noVBand="0"/>
      </w:tblPr>
      <w:tblGrid>
        <w:gridCol w:w="546"/>
        <w:gridCol w:w="3686"/>
        <w:gridCol w:w="1497"/>
        <w:gridCol w:w="1380"/>
        <w:gridCol w:w="1243"/>
        <w:gridCol w:w="1333"/>
      </w:tblGrid>
      <w:tr w:rsidR="006A5855" w:rsidRPr="006A5855" w14:paraId="7FE319D1" w14:textId="77777777" w:rsidTr="008869CD">
        <w:tc>
          <w:tcPr>
            <w:tcW w:w="4232" w:type="dxa"/>
            <w:gridSpan w:val="2"/>
          </w:tcPr>
          <w:p w14:paraId="28423474" w14:textId="77777777" w:rsidR="00FA2F53" w:rsidRPr="006A5855" w:rsidRDefault="00FA2F53" w:rsidP="00FA2F53">
            <w:pPr>
              <w:rPr>
                <w:rFonts w:ascii="Calibri" w:hAnsi="Calibri"/>
                <w:b/>
                <w:color w:val="000000" w:themeColor="text1"/>
                <w:szCs w:val="22"/>
              </w:rPr>
            </w:pPr>
          </w:p>
        </w:tc>
        <w:tc>
          <w:tcPr>
            <w:tcW w:w="1497" w:type="dxa"/>
          </w:tcPr>
          <w:p w14:paraId="0EE301F0" w14:textId="472DDDBF" w:rsidR="00FA2F53" w:rsidRPr="006A5855" w:rsidRDefault="00FA2F53" w:rsidP="00D07A86">
            <w:pPr>
              <w:jc w:val="right"/>
              <w:rPr>
                <w:rFonts w:ascii="Calibri" w:hAnsi="Calibri"/>
                <w:b/>
                <w:color w:val="000000" w:themeColor="text1"/>
                <w:szCs w:val="22"/>
              </w:rPr>
            </w:pPr>
            <w:r w:rsidRPr="006A5855">
              <w:rPr>
                <w:rFonts w:ascii="Calibri" w:hAnsi="Calibri"/>
                <w:b/>
                <w:color w:val="000000" w:themeColor="text1"/>
                <w:szCs w:val="22"/>
              </w:rPr>
              <w:t>Unrestricted Funds</w:t>
            </w:r>
          </w:p>
        </w:tc>
        <w:tc>
          <w:tcPr>
            <w:tcW w:w="1380" w:type="dxa"/>
          </w:tcPr>
          <w:p w14:paraId="35CE05B7" w14:textId="41EF0C43" w:rsidR="00FA2F53" w:rsidRPr="006A5855" w:rsidRDefault="00FA2F53" w:rsidP="00D07A86">
            <w:pPr>
              <w:jc w:val="right"/>
              <w:rPr>
                <w:rFonts w:ascii="Calibri" w:hAnsi="Calibri"/>
                <w:b/>
                <w:color w:val="000000" w:themeColor="text1"/>
                <w:szCs w:val="22"/>
              </w:rPr>
            </w:pPr>
            <w:r w:rsidRPr="006A5855">
              <w:rPr>
                <w:rFonts w:ascii="Calibri" w:hAnsi="Calibri"/>
                <w:b/>
                <w:color w:val="000000" w:themeColor="text1"/>
                <w:szCs w:val="22"/>
              </w:rPr>
              <w:t>Restricted Funds</w:t>
            </w:r>
          </w:p>
        </w:tc>
        <w:tc>
          <w:tcPr>
            <w:tcW w:w="1243" w:type="dxa"/>
          </w:tcPr>
          <w:p w14:paraId="0C16BE68" w14:textId="77777777" w:rsidR="00FA2F53" w:rsidRPr="006A5855" w:rsidRDefault="00FA2F53" w:rsidP="00D07A86">
            <w:pPr>
              <w:jc w:val="right"/>
              <w:rPr>
                <w:rFonts w:ascii="Calibri" w:hAnsi="Calibri"/>
                <w:b/>
                <w:color w:val="000000" w:themeColor="text1"/>
                <w:szCs w:val="22"/>
              </w:rPr>
            </w:pPr>
            <w:r w:rsidRPr="006A5855">
              <w:rPr>
                <w:rFonts w:ascii="Calibri" w:hAnsi="Calibri"/>
                <w:b/>
                <w:color w:val="000000" w:themeColor="text1"/>
                <w:szCs w:val="22"/>
              </w:rPr>
              <w:t>Total</w:t>
            </w:r>
          </w:p>
          <w:p w14:paraId="06F05232" w14:textId="23C233C0" w:rsidR="00FA2F53" w:rsidRPr="006A5855" w:rsidRDefault="00FA2F53" w:rsidP="00D07A86">
            <w:pPr>
              <w:jc w:val="right"/>
              <w:rPr>
                <w:rFonts w:ascii="Calibri" w:hAnsi="Calibri"/>
                <w:b/>
                <w:color w:val="000000" w:themeColor="text1"/>
                <w:szCs w:val="22"/>
              </w:rPr>
            </w:pPr>
            <w:r w:rsidRPr="006A5855">
              <w:rPr>
                <w:rFonts w:ascii="Calibri" w:hAnsi="Calibri"/>
                <w:b/>
                <w:color w:val="000000" w:themeColor="text1"/>
                <w:szCs w:val="22"/>
              </w:rPr>
              <w:t>20</w:t>
            </w:r>
            <w:r w:rsidR="00846A7B" w:rsidRPr="006A5855">
              <w:rPr>
                <w:rFonts w:ascii="Calibri" w:hAnsi="Calibri"/>
                <w:b/>
                <w:color w:val="000000" w:themeColor="text1"/>
                <w:szCs w:val="22"/>
              </w:rPr>
              <w:t>2</w:t>
            </w:r>
            <w:r w:rsidR="00431741">
              <w:rPr>
                <w:rFonts w:ascii="Calibri" w:hAnsi="Calibri"/>
                <w:b/>
                <w:color w:val="000000" w:themeColor="text1"/>
                <w:szCs w:val="22"/>
              </w:rPr>
              <w:t>4</w:t>
            </w:r>
          </w:p>
        </w:tc>
        <w:tc>
          <w:tcPr>
            <w:tcW w:w="1333" w:type="dxa"/>
          </w:tcPr>
          <w:p w14:paraId="4EBA204E" w14:textId="77777777" w:rsidR="00FA2F53" w:rsidRPr="006A5855" w:rsidRDefault="00FA2F53" w:rsidP="00D07A86">
            <w:pPr>
              <w:jc w:val="right"/>
              <w:rPr>
                <w:rFonts w:ascii="Calibri" w:hAnsi="Calibri"/>
                <w:b/>
                <w:color w:val="000000" w:themeColor="text1"/>
                <w:szCs w:val="22"/>
              </w:rPr>
            </w:pPr>
            <w:r w:rsidRPr="006A5855">
              <w:rPr>
                <w:rFonts w:ascii="Calibri" w:hAnsi="Calibri"/>
                <w:b/>
                <w:color w:val="000000" w:themeColor="text1"/>
                <w:szCs w:val="22"/>
              </w:rPr>
              <w:t>Total</w:t>
            </w:r>
          </w:p>
          <w:p w14:paraId="008816E6" w14:textId="2331B7BE" w:rsidR="00FA2F53" w:rsidRPr="006A5855" w:rsidRDefault="00FA2F53" w:rsidP="00D07A86">
            <w:pPr>
              <w:jc w:val="right"/>
              <w:rPr>
                <w:rFonts w:ascii="Calibri" w:hAnsi="Calibri"/>
                <w:b/>
                <w:color w:val="000000" w:themeColor="text1"/>
                <w:szCs w:val="22"/>
              </w:rPr>
            </w:pPr>
            <w:r w:rsidRPr="006A5855">
              <w:rPr>
                <w:rFonts w:ascii="Calibri" w:hAnsi="Calibri"/>
                <w:b/>
                <w:color w:val="000000" w:themeColor="text1"/>
                <w:szCs w:val="22"/>
              </w:rPr>
              <w:t>20</w:t>
            </w:r>
            <w:r w:rsidR="00CD580A" w:rsidRPr="006A5855">
              <w:rPr>
                <w:rFonts w:ascii="Calibri" w:hAnsi="Calibri"/>
                <w:b/>
                <w:color w:val="000000" w:themeColor="text1"/>
                <w:szCs w:val="22"/>
              </w:rPr>
              <w:t>2</w:t>
            </w:r>
            <w:r w:rsidR="00431741">
              <w:rPr>
                <w:rFonts w:ascii="Calibri" w:hAnsi="Calibri"/>
                <w:b/>
                <w:color w:val="000000" w:themeColor="text1"/>
                <w:szCs w:val="22"/>
              </w:rPr>
              <w:t>3</w:t>
            </w:r>
          </w:p>
        </w:tc>
      </w:tr>
      <w:tr w:rsidR="006A5855" w:rsidRPr="006A5855" w14:paraId="556E90DE" w14:textId="77777777" w:rsidTr="008869CD">
        <w:tc>
          <w:tcPr>
            <w:tcW w:w="4232" w:type="dxa"/>
            <w:gridSpan w:val="2"/>
          </w:tcPr>
          <w:p w14:paraId="466263D5" w14:textId="77777777" w:rsidR="00FA2F53" w:rsidRPr="006A5855" w:rsidRDefault="00FA2F53" w:rsidP="00FA2F53">
            <w:pPr>
              <w:pStyle w:val="Heading5"/>
              <w:rPr>
                <w:rFonts w:ascii="Calibri" w:hAnsi="Calibri"/>
                <w:color w:val="000000" w:themeColor="text1"/>
                <w:szCs w:val="22"/>
              </w:rPr>
            </w:pPr>
          </w:p>
        </w:tc>
        <w:tc>
          <w:tcPr>
            <w:tcW w:w="1497" w:type="dxa"/>
          </w:tcPr>
          <w:p w14:paraId="479CBFF7" w14:textId="2F4EFFEE" w:rsidR="00FA2F53" w:rsidRPr="006A5855" w:rsidRDefault="00FA2F53" w:rsidP="00D07A86">
            <w:pPr>
              <w:jc w:val="right"/>
              <w:rPr>
                <w:rFonts w:ascii="Calibri" w:hAnsi="Calibri"/>
                <w:b/>
                <w:color w:val="000000" w:themeColor="text1"/>
                <w:szCs w:val="22"/>
              </w:rPr>
            </w:pPr>
            <w:r w:rsidRPr="006A5855">
              <w:rPr>
                <w:rFonts w:ascii="Calibri" w:hAnsi="Calibri"/>
                <w:b/>
                <w:color w:val="000000" w:themeColor="text1"/>
                <w:szCs w:val="22"/>
              </w:rPr>
              <w:t>£</w:t>
            </w:r>
          </w:p>
        </w:tc>
        <w:tc>
          <w:tcPr>
            <w:tcW w:w="1380" w:type="dxa"/>
          </w:tcPr>
          <w:p w14:paraId="637D3B8C" w14:textId="63B6F364" w:rsidR="00FA2F53" w:rsidRPr="006A5855" w:rsidRDefault="00FA2F53" w:rsidP="00D07A86">
            <w:pPr>
              <w:jc w:val="right"/>
              <w:rPr>
                <w:rFonts w:ascii="Calibri" w:hAnsi="Calibri"/>
                <w:b/>
                <w:color w:val="000000" w:themeColor="text1"/>
                <w:szCs w:val="22"/>
              </w:rPr>
            </w:pPr>
            <w:r w:rsidRPr="006A5855">
              <w:rPr>
                <w:rFonts w:ascii="Calibri" w:hAnsi="Calibri"/>
                <w:b/>
                <w:color w:val="000000" w:themeColor="text1"/>
                <w:szCs w:val="22"/>
              </w:rPr>
              <w:t>£</w:t>
            </w:r>
          </w:p>
        </w:tc>
        <w:tc>
          <w:tcPr>
            <w:tcW w:w="1243" w:type="dxa"/>
          </w:tcPr>
          <w:p w14:paraId="56625B60" w14:textId="3FE5C1F2" w:rsidR="00FA2F53" w:rsidRPr="006A5855" w:rsidRDefault="00FA2F53" w:rsidP="00D07A86">
            <w:pPr>
              <w:jc w:val="right"/>
              <w:rPr>
                <w:rFonts w:ascii="Calibri" w:hAnsi="Calibri"/>
                <w:b/>
                <w:color w:val="000000" w:themeColor="text1"/>
                <w:szCs w:val="22"/>
              </w:rPr>
            </w:pPr>
            <w:r w:rsidRPr="006A5855">
              <w:rPr>
                <w:rFonts w:ascii="Calibri" w:hAnsi="Calibri"/>
                <w:b/>
                <w:color w:val="000000" w:themeColor="text1"/>
                <w:szCs w:val="22"/>
              </w:rPr>
              <w:t>£</w:t>
            </w:r>
          </w:p>
        </w:tc>
        <w:tc>
          <w:tcPr>
            <w:tcW w:w="1333" w:type="dxa"/>
          </w:tcPr>
          <w:p w14:paraId="165852D6" w14:textId="77777777" w:rsidR="00FA2F53" w:rsidRPr="006A5855" w:rsidRDefault="00FA2F53" w:rsidP="00D07A86">
            <w:pPr>
              <w:jc w:val="right"/>
              <w:rPr>
                <w:rFonts w:ascii="Calibri" w:hAnsi="Calibri"/>
                <w:b/>
                <w:color w:val="000000" w:themeColor="text1"/>
                <w:szCs w:val="22"/>
              </w:rPr>
            </w:pPr>
            <w:r w:rsidRPr="006A5855">
              <w:rPr>
                <w:rFonts w:ascii="Calibri" w:hAnsi="Calibri"/>
                <w:b/>
                <w:color w:val="000000" w:themeColor="text1"/>
                <w:szCs w:val="22"/>
              </w:rPr>
              <w:t>£</w:t>
            </w:r>
          </w:p>
        </w:tc>
      </w:tr>
      <w:tr w:rsidR="006A5855" w:rsidRPr="006A5855" w14:paraId="5069DBE5" w14:textId="77777777" w:rsidTr="008869CD">
        <w:tc>
          <w:tcPr>
            <w:tcW w:w="4232" w:type="dxa"/>
            <w:gridSpan w:val="2"/>
          </w:tcPr>
          <w:p w14:paraId="0DB8662C" w14:textId="77777777" w:rsidR="00FA2F53" w:rsidRPr="006A5855" w:rsidRDefault="00FA2F53" w:rsidP="00FA2F53">
            <w:pPr>
              <w:pStyle w:val="Heading5"/>
              <w:rPr>
                <w:rFonts w:ascii="Calibri" w:hAnsi="Calibri"/>
                <w:b w:val="0"/>
                <w:color w:val="000000" w:themeColor="text1"/>
                <w:szCs w:val="22"/>
              </w:rPr>
            </w:pPr>
          </w:p>
        </w:tc>
        <w:tc>
          <w:tcPr>
            <w:tcW w:w="1497" w:type="dxa"/>
          </w:tcPr>
          <w:p w14:paraId="7634716F" w14:textId="77777777" w:rsidR="00FA2F53" w:rsidRPr="006A5855" w:rsidRDefault="00FA2F53" w:rsidP="00FA2F53">
            <w:pPr>
              <w:pStyle w:val="Footer"/>
              <w:tabs>
                <w:tab w:val="clear" w:pos="4153"/>
                <w:tab w:val="clear" w:pos="8306"/>
                <w:tab w:val="decimal" w:pos="1060"/>
              </w:tabs>
              <w:spacing w:after="0"/>
              <w:rPr>
                <w:rFonts w:ascii="Calibri" w:hAnsi="Calibri"/>
                <w:color w:val="000000" w:themeColor="text1"/>
                <w:szCs w:val="22"/>
              </w:rPr>
            </w:pPr>
          </w:p>
        </w:tc>
        <w:tc>
          <w:tcPr>
            <w:tcW w:w="1380" w:type="dxa"/>
          </w:tcPr>
          <w:p w14:paraId="54F0AC27" w14:textId="77777777" w:rsidR="00FA2F53" w:rsidRPr="006A5855" w:rsidRDefault="00FA2F53" w:rsidP="00FA2F53">
            <w:pPr>
              <w:pStyle w:val="Footer"/>
              <w:tabs>
                <w:tab w:val="clear" w:pos="4153"/>
                <w:tab w:val="clear" w:pos="8306"/>
                <w:tab w:val="decimal" w:pos="1060"/>
              </w:tabs>
              <w:spacing w:after="0"/>
              <w:rPr>
                <w:rFonts w:ascii="Calibri" w:hAnsi="Calibri"/>
                <w:color w:val="000000" w:themeColor="text1"/>
                <w:szCs w:val="22"/>
              </w:rPr>
            </w:pPr>
          </w:p>
        </w:tc>
        <w:tc>
          <w:tcPr>
            <w:tcW w:w="1243" w:type="dxa"/>
          </w:tcPr>
          <w:p w14:paraId="300945B0" w14:textId="77777777" w:rsidR="00FA2F53" w:rsidRPr="006A5855" w:rsidRDefault="00FA2F53" w:rsidP="00FA2F53">
            <w:pPr>
              <w:pStyle w:val="Footer"/>
              <w:tabs>
                <w:tab w:val="clear" w:pos="4153"/>
                <w:tab w:val="clear" w:pos="8306"/>
                <w:tab w:val="decimal" w:pos="870"/>
              </w:tabs>
              <w:spacing w:after="0"/>
              <w:rPr>
                <w:rFonts w:ascii="Calibri" w:hAnsi="Calibri"/>
                <w:color w:val="000000" w:themeColor="text1"/>
                <w:szCs w:val="22"/>
              </w:rPr>
            </w:pPr>
          </w:p>
        </w:tc>
        <w:tc>
          <w:tcPr>
            <w:tcW w:w="1333" w:type="dxa"/>
          </w:tcPr>
          <w:p w14:paraId="6EC32B87" w14:textId="77777777" w:rsidR="00FA2F53" w:rsidRPr="006A5855" w:rsidRDefault="00FA2F53" w:rsidP="00FA2F53">
            <w:pPr>
              <w:pStyle w:val="Footer"/>
              <w:tabs>
                <w:tab w:val="clear" w:pos="4153"/>
                <w:tab w:val="clear" w:pos="8306"/>
                <w:tab w:val="decimal" w:pos="870"/>
              </w:tabs>
              <w:spacing w:after="0"/>
              <w:rPr>
                <w:rFonts w:ascii="Calibri" w:hAnsi="Calibri"/>
                <w:color w:val="000000" w:themeColor="text1"/>
                <w:szCs w:val="22"/>
              </w:rPr>
            </w:pPr>
          </w:p>
        </w:tc>
      </w:tr>
      <w:tr w:rsidR="00431741" w:rsidRPr="006A5855" w14:paraId="471934FA" w14:textId="77777777" w:rsidTr="008869CD">
        <w:tc>
          <w:tcPr>
            <w:tcW w:w="4232" w:type="dxa"/>
            <w:gridSpan w:val="2"/>
          </w:tcPr>
          <w:p w14:paraId="41E62209" w14:textId="09D6EF77" w:rsidR="00431741" w:rsidRPr="006A5855" w:rsidRDefault="00431741" w:rsidP="00431741">
            <w:pPr>
              <w:pStyle w:val="Heading5"/>
              <w:rPr>
                <w:rFonts w:ascii="Calibri" w:hAnsi="Calibri"/>
                <w:b w:val="0"/>
                <w:color w:val="000000" w:themeColor="text1"/>
                <w:szCs w:val="22"/>
              </w:rPr>
            </w:pPr>
            <w:r w:rsidRPr="006A5855">
              <w:rPr>
                <w:rFonts w:ascii="Calibri" w:hAnsi="Calibri"/>
                <w:b w:val="0"/>
                <w:color w:val="000000" w:themeColor="text1"/>
                <w:szCs w:val="22"/>
              </w:rPr>
              <w:t>Donations - individuals &amp; community groups</w:t>
            </w:r>
          </w:p>
        </w:tc>
        <w:tc>
          <w:tcPr>
            <w:tcW w:w="1497" w:type="dxa"/>
          </w:tcPr>
          <w:p w14:paraId="34B49A99" w14:textId="19C3CF8B" w:rsidR="00431741" w:rsidRPr="006A5855" w:rsidRDefault="00431741" w:rsidP="00431741">
            <w:pPr>
              <w:pStyle w:val="Footer"/>
              <w:tabs>
                <w:tab w:val="clear" w:pos="4153"/>
                <w:tab w:val="clear" w:pos="8306"/>
                <w:tab w:val="decimal" w:pos="1060"/>
              </w:tabs>
              <w:spacing w:after="0"/>
              <w:jc w:val="right"/>
              <w:rPr>
                <w:rFonts w:ascii="Calibri" w:hAnsi="Calibri"/>
                <w:color w:val="000000" w:themeColor="text1"/>
                <w:szCs w:val="22"/>
              </w:rPr>
            </w:pPr>
            <w:r>
              <w:rPr>
                <w:rFonts w:ascii="Calibri" w:hAnsi="Calibri"/>
                <w:color w:val="000000" w:themeColor="text1"/>
                <w:szCs w:val="22"/>
              </w:rPr>
              <w:t>-</w:t>
            </w:r>
          </w:p>
        </w:tc>
        <w:tc>
          <w:tcPr>
            <w:tcW w:w="1380" w:type="dxa"/>
          </w:tcPr>
          <w:p w14:paraId="0F9BA591" w14:textId="772B030D" w:rsidR="00431741" w:rsidRPr="006A5855" w:rsidRDefault="00757E1E" w:rsidP="00431741">
            <w:pPr>
              <w:pStyle w:val="Footer"/>
              <w:tabs>
                <w:tab w:val="clear" w:pos="4153"/>
                <w:tab w:val="clear" w:pos="8306"/>
                <w:tab w:val="decimal" w:pos="1060"/>
              </w:tabs>
              <w:spacing w:after="0"/>
              <w:jc w:val="right"/>
              <w:rPr>
                <w:rFonts w:ascii="Calibri" w:hAnsi="Calibri"/>
                <w:color w:val="000000" w:themeColor="text1"/>
                <w:szCs w:val="22"/>
              </w:rPr>
            </w:pPr>
            <w:r>
              <w:rPr>
                <w:rFonts w:ascii="Calibri" w:hAnsi="Calibri"/>
                <w:color w:val="000000" w:themeColor="text1"/>
                <w:szCs w:val="22"/>
              </w:rPr>
              <w:t>1,100</w:t>
            </w:r>
          </w:p>
        </w:tc>
        <w:tc>
          <w:tcPr>
            <w:tcW w:w="1243" w:type="dxa"/>
          </w:tcPr>
          <w:p w14:paraId="612B782D" w14:textId="39F306D0" w:rsidR="00431741" w:rsidRPr="006A5855" w:rsidRDefault="00757E1E" w:rsidP="00431741">
            <w:pPr>
              <w:pStyle w:val="Footer"/>
              <w:tabs>
                <w:tab w:val="clear" w:pos="4153"/>
                <w:tab w:val="clear" w:pos="8306"/>
                <w:tab w:val="decimal" w:pos="870"/>
              </w:tabs>
              <w:spacing w:after="0"/>
              <w:jc w:val="right"/>
              <w:rPr>
                <w:rFonts w:ascii="Calibri" w:hAnsi="Calibri"/>
                <w:color w:val="000000" w:themeColor="text1"/>
                <w:szCs w:val="22"/>
              </w:rPr>
            </w:pPr>
            <w:r>
              <w:rPr>
                <w:rFonts w:ascii="Calibri" w:hAnsi="Calibri"/>
                <w:color w:val="000000" w:themeColor="text1"/>
                <w:szCs w:val="22"/>
              </w:rPr>
              <w:t>1,100</w:t>
            </w:r>
          </w:p>
        </w:tc>
        <w:tc>
          <w:tcPr>
            <w:tcW w:w="1333" w:type="dxa"/>
          </w:tcPr>
          <w:p w14:paraId="5BAE41A5" w14:textId="715F930F" w:rsidR="00431741" w:rsidRPr="006A5855" w:rsidRDefault="00431741" w:rsidP="00431741">
            <w:pPr>
              <w:pStyle w:val="Footer"/>
              <w:tabs>
                <w:tab w:val="clear" w:pos="4153"/>
                <w:tab w:val="clear" w:pos="8306"/>
                <w:tab w:val="decimal" w:pos="870"/>
              </w:tabs>
              <w:spacing w:after="0"/>
              <w:jc w:val="right"/>
              <w:rPr>
                <w:rFonts w:ascii="Calibri" w:hAnsi="Calibri"/>
                <w:color w:val="000000" w:themeColor="text1"/>
                <w:szCs w:val="22"/>
              </w:rPr>
            </w:pPr>
            <w:r>
              <w:rPr>
                <w:rFonts w:ascii="Calibri" w:hAnsi="Calibri"/>
                <w:color w:val="000000" w:themeColor="text1"/>
                <w:szCs w:val="22"/>
              </w:rPr>
              <w:t>-</w:t>
            </w:r>
          </w:p>
        </w:tc>
      </w:tr>
      <w:tr w:rsidR="00431741" w:rsidRPr="006A5855" w14:paraId="230E91ED" w14:textId="77777777" w:rsidTr="008869CD">
        <w:tc>
          <w:tcPr>
            <w:tcW w:w="4232" w:type="dxa"/>
            <w:gridSpan w:val="2"/>
          </w:tcPr>
          <w:p w14:paraId="769FBA5D" w14:textId="4311B7C5" w:rsidR="00431741" w:rsidRPr="006A5855" w:rsidRDefault="00431741" w:rsidP="00431741">
            <w:pPr>
              <w:pStyle w:val="Heading5"/>
              <w:rPr>
                <w:rFonts w:ascii="Calibri" w:hAnsi="Calibri"/>
                <w:b w:val="0"/>
                <w:color w:val="000000" w:themeColor="text1"/>
                <w:szCs w:val="22"/>
              </w:rPr>
            </w:pPr>
            <w:r>
              <w:rPr>
                <w:rFonts w:ascii="Calibri" w:hAnsi="Calibri"/>
                <w:b w:val="0"/>
                <w:color w:val="000000" w:themeColor="text1"/>
                <w:szCs w:val="22"/>
              </w:rPr>
              <w:t>Donations – trusts &amp; foundations</w:t>
            </w:r>
          </w:p>
        </w:tc>
        <w:tc>
          <w:tcPr>
            <w:tcW w:w="1497" w:type="dxa"/>
          </w:tcPr>
          <w:p w14:paraId="68BD8894" w14:textId="14A3D04A" w:rsidR="00431741" w:rsidRPr="006A5855" w:rsidRDefault="00E141AF" w:rsidP="00431741">
            <w:pPr>
              <w:pStyle w:val="Footer"/>
              <w:tabs>
                <w:tab w:val="clear" w:pos="4153"/>
                <w:tab w:val="clear" w:pos="8306"/>
                <w:tab w:val="decimal" w:pos="1060"/>
              </w:tabs>
              <w:spacing w:after="0"/>
              <w:jc w:val="right"/>
              <w:rPr>
                <w:rFonts w:ascii="Calibri" w:hAnsi="Calibri"/>
                <w:color w:val="000000" w:themeColor="text1"/>
                <w:szCs w:val="22"/>
              </w:rPr>
            </w:pPr>
            <w:r>
              <w:rPr>
                <w:rFonts w:ascii="Calibri" w:hAnsi="Calibri"/>
                <w:color w:val="000000" w:themeColor="text1"/>
                <w:szCs w:val="22"/>
              </w:rPr>
              <w:t>-</w:t>
            </w:r>
          </w:p>
        </w:tc>
        <w:tc>
          <w:tcPr>
            <w:tcW w:w="1380" w:type="dxa"/>
          </w:tcPr>
          <w:p w14:paraId="4A2D8D47" w14:textId="6B7A5CD4" w:rsidR="00431741" w:rsidRPr="006A5855" w:rsidRDefault="00E141AF" w:rsidP="00431741">
            <w:pPr>
              <w:pStyle w:val="Footer"/>
              <w:tabs>
                <w:tab w:val="clear" w:pos="4153"/>
                <w:tab w:val="clear" w:pos="8306"/>
                <w:tab w:val="decimal" w:pos="1060"/>
              </w:tabs>
              <w:spacing w:after="0"/>
              <w:jc w:val="right"/>
              <w:rPr>
                <w:rFonts w:ascii="Calibri" w:hAnsi="Calibri"/>
                <w:color w:val="000000" w:themeColor="text1"/>
                <w:szCs w:val="22"/>
              </w:rPr>
            </w:pPr>
            <w:r>
              <w:rPr>
                <w:rFonts w:ascii="Calibri" w:hAnsi="Calibri"/>
                <w:color w:val="000000" w:themeColor="text1"/>
                <w:szCs w:val="22"/>
              </w:rPr>
              <w:t>-</w:t>
            </w:r>
          </w:p>
        </w:tc>
        <w:tc>
          <w:tcPr>
            <w:tcW w:w="1243" w:type="dxa"/>
          </w:tcPr>
          <w:p w14:paraId="5091ABC4" w14:textId="504828D3" w:rsidR="00431741" w:rsidRPr="006A5855" w:rsidRDefault="00E141AF" w:rsidP="00431741">
            <w:pPr>
              <w:pStyle w:val="Footer"/>
              <w:tabs>
                <w:tab w:val="clear" w:pos="4153"/>
                <w:tab w:val="clear" w:pos="8306"/>
                <w:tab w:val="decimal" w:pos="870"/>
              </w:tabs>
              <w:spacing w:after="0"/>
              <w:jc w:val="right"/>
              <w:rPr>
                <w:rFonts w:ascii="Calibri" w:hAnsi="Calibri"/>
                <w:color w:val="000000" w:themeColor="text1"/>
                <w:szCs w:val="22"/>
              </w:rPr>
            </w:pPr>
            <w:r>
              <w:rPr>
                <w:rFonts w:ascii="Calibri" w:hAnsi="Calibri"/>
                <w:color w:val="000000" w:themeColor="text1"/>
                <w:szCs w:val="22"/>
              </w:rPr>
              <w:t>-</w:t>
            </w:r>
          </w:p>
        </w:tc>
        <w:tc>
          <w:tcPr>
            <w:tcW w:w="1333" w:type="dxa"/>
          </w:tcPr>
          <w:p w14:paraId="7F776946" w14:textId="72B250F6" w:rsidR="00431741" w:rsidRPr="006A5855" w:rsidRDefault="00431741" w:rsidP="00431741">
            <w:pPr>
              <w:pStyle w:val="Footer"/>
              <w:tabs>
                <w:tab w:val="clear" w:pos="4153"/>
                <w:tab w:val="clear" w:pos="8306"/>
                <w:tab w:val="decimal" w:pos="870"/>
              </w:tabs>
              <w:spacing w:after="0"/>
              <w:jc w:val="right"/>
              <w:rPr>
                <w:rFonts w:ascii="Calibri" w:hAnsi="Calibri"/>
                <w:color w:val="000000" w:themeColor="text1"/>
                <w:szCs w:val="22"/>
              </w:rPr>
            </w:pPr>
            <w:r>
              <w:rPr>
                <w:rFonts w:ascii="Calibri" w:hAnsi="Calibri"/>
                <w:color w:val="000000" w:themeColor="text1"/>
                <w:szCs w:val="22"/>
              </w:rPr>
              <w:t>14,302</w:t>
            </w:r>
          </w:p>
        </w:tc>
      </w:tr>
      <w:tr w:rsidR="00431741" w:rsidRPr="006A5855" w14:paraId="4F04E4B6" w14:textId="77777777" w:rsidTr="008869CD">
        <w:tc>
          <w:tcPr>
            <w:tcW w:w="4232" w:type="dxa"/>
            <w:gridSpan w:val="2"/>
          </w:tcPr>
          <w:p w14:paraId="5C730B17" w14:textId="6BAF963D" w:rsidR="00431741" w:rsidRPr="006A5855" w:rsidRDefault="00431741" w:rsidP="00431741">
            <w:pPr>
              <w:pStyle w:val="Heading5"/>
              <w:rPr>
                <w:rFonts w:ascii="Calibri" w:hAnsi="Calibri"/>
                <w:b w:val="0"/>
                <w:color w:val="000000" w:themeColor="text1"/>
                <w:szCs w:val="22"/>
              </w:rPr>
            </w:pPr>
            <w:r w:rsidRPr="006A5855">
              <w:rPr>
                <w:rFonts w:ascii="Calibri" w:hAnsi="Calibri"/>
                <w:b w:val="0"/>
                <w:color w:val="000000" w:themeColor="text1"/>
                <w:szCs w:val="22"/>
              </w:rPr>
              <w:t>Corporate Sponsorship</w:t>
            </w:r>
          </w:p>
        </w:tc>
        <w:tc>
          <w:tcPr>
            <w:tcW w:w="1497" w:type="dxa"/>
          </w:tcPr>
          <w:p w14:paraId="447D48CC" w14:textId="16D70BA1" w:rsidR="00431741" w:rsidRPr="006A5855" w:rsidRDefault="00E141AF" w:rsidP="00431741">
            <w:pPr>
              <w:pStyle w:val="Footer"/>
              <w:tabs>
                <w:tab w:val="clear" w:pos="4153"/>
                <w:tab w:val="clear" w:pos="8306"/>
                <w:tab w:val="decimal" w:pos="1060"/>
              </w:tabs>
              <w:spacing w:after="0"/>
              <w:jc w:val="right"/>
              <w:rPr>
                <w:rFonts w:ascii="Calibri" w:hAnsi="Calibri"/>
                <w:color w:val="000000" w:themeColor="text1"/>
                <w:szCs w:val="22"/>
              </w:rPr>
            </w:pPr>
            <w:r>
              <w:rPr>
                <w:rFonts w:ascii="Calibri" w:hAnsi="Calibri"/>
                <w:color w:val="000000" w:themeColor="text1"/>
                <w:szCs w:val="22"/>
              </w:rPr>
              <w:t>4,000</w:t>
            </w:r>
          </w:p>
        </w:tc>
        <w:tc>
          <w:tcPr>
            <w:tcW w:w="1380" w:type="dxa"/>
          </w:tcPr>
          <w:p w14:paraId="155E92FA" w14:textId="4574D010" w:rsidR="00431741" w:rsidRPr="006A5855" w:rsidRDefault="00E141AF" w:rsidP="00431741">
            <w:pPr>
              <w:pStyle w:val="Footer"/>
              <w:tabs>
                <w:tab w:val="clear" w:pos="4153"/>
                <w:tab w:val="clear" w:pos="8306"/>
                <w:tab w:val="decimal" w:pos="1060"/>
              </w:tabs>
              <w:spacing w:after="0"/>
              <w:jc w:val="right"/>
              <w:rPr>
                <w:rFonts w:ascii="Calibri" w:hAnsi="Calibri"/>
                <w:color w:val="000000" w:themeColor="text1"/>
                <w:szCs w:val="22"/>
              </w:rPr>
            </w:pPr>
            <w:r>
              <w:rPr>
                <w:rFonts w:ascii="Calibri" w:hAnsi="Calibri"/>
                <w:color w:val="000000" w:themeColor="text1"/>
                <w:szCs w:val="22"/>
              </w:rPr>
              <w:t>-</w:t>
            </w:r>
          </w:p>
        </w:tc>
        <w:tc>
          <w:tcPr>
            <w:tcW w:w="1243" w:type="dxa"/>
          </w:tcPr>
          <w:p w14:paraId="683944A1" w14:textId="58AA951F" w:rsidR="00431741" w:rsidRPr="006A5855" w:rsidRDefault="00E141AF" w:rsidP="00431741">
            <w:pPr>
              <w:pStyle w:val="Footer"/>
              <w:tabs>
                <w:tab w:val="clear" w:pos="4153"/>
                <w:tab w:val="clear" w:pos="8306"/>
                <w:tab w:val="decimal" w:pos="870"/>
              </w:tabs>
              <w:spacing w:after="0"/>
              <w:jc w:val="right"/>
              <w:rPr>
                <w:rFonts w:ascii="Calibri" w:hAnsi="Calibri"/>
                <w:color w:val="000000" w:themeColor="text1"/>
                <w:szCs w:val="22"/>
              </w:rPr>
            </w:pPr>
            <w:r>
              <w:rPr>
                <w:rFonts w:ascii="Calibri" w:hAnsi="Calibri"/>
                <w:color w:val="000000" w:themeColor="text1"/>
                <w:szCs w:val="22"/>
              </w:rPr>
              <w:t>4,000</w:t>
            </w:r>
          </w:p>
        </w:tc>
        <w:tc>
          <w:tcPr>
            <w:tcW w:w="1333" w:type="dxa"/>
          </w:tcPr>
          <w:p w14:paraId="780ABD16" w14:textId="466F482A" w:rsidR="00431741" w:rsidRPr="006A5855" w:rsidRDefault="00431741" w:rsidP="00431741">
            <w:pPr>
              <w:pStyle w:val="Footer"/>
              <w:tabs>
                <w:tab w:val="clear" w:pos="4153"/>
                <w:tab w:val="clear" w:pos="8306"/>
                <w:tab w:val="decimal" w:pos="870"/>
              </w:tabs>
              <w:spacing w:after="0"/>
              <w:jc w:val="right"/>
              <w:rPr>
                <w:rFonts w:ascii="Calibri" w:hAnsi="Calibri"/>
                <w:color w:val="000000" w:themeColor="text1"/>
                <w:szCs w:val="22"/>
              </w:rPr>
            </w:pPr>
            <w:r>
              <w:rPr>
                <w:rFonts w:ascii="Calibri" w:hAnsi="Calibri"/>
                <w:color w:val="000000" w:themeColor="text1"/>
                <w:szCs w:val="22"/>
              </w:rPr>
              <w:t>6,500</w:t>
            </w:r>
          </w:p>
        </w:tc>
      </w:tr>
      <w:tr w:rsidR="00FA69AE" w:rsidRPr="006A5855" w14:paraId="0DA96672" w14:textId="77777777">
        <w:tc>
          <w:tcPr>
            <w:tcW w:w="546" w:type="dxa"/>
          </w:tcPr>
          <w:p w14:paraId="71C08BB2" w14:textId="77777777" w:rsidR="00FA69AE" w:rsidRPr="006A5855" w:rsidRDefault="00FA69AE" w:rsidP="00FA69AE">
            <w:pPr>
              <w:rPr>
                <w:rFonts w:ascii="Calibri" w:hAnsi="Calibri"/>
                <w:color w:val="000000" w:themeColor="text1"/>
                <w:szCs w:val="22"/>
              </w:rPr>
            </w:pPr>
          </w:p>
        </w:tc>
        <w:tc>
          <w:tcPr>
            <w:tcW w:w="3686" w:type="dxa"/>
          </w:tcPr>
          <w:p w14:paraId="02BC1D2F" w14:textId="77777777" w:rsidR="00FA69AE" w:rsidRPr="006A5855" w:rsidRDefault="00FA69AE" w:rsidP="00FA69AE">
            <w:pPr>
              <w:pStyle w:val="Heading5"/>
              <w:rPr>
                <w:rFonts w:ascii="Calibri" w:hAnsi="Calibri"/>
                <w:b w:val="0"/>
                <w:color w:val="000000" w:themeColor="text1"/>
                <w:szCs w:val="22"/>
              </w:rPr>
            </w:pPr>
          </w:p>
        </w:tc>
        <w:tc>
          <w:tcPr>
            <w:tcW w:w="1497" w:type="dxa"/>
          </w:tcPr>
          <w:p w14:paraId="05B84EBF" w14:textId="2BFDFA22" w:rsidR="00FA69AE" w:rsidRPr="006A5855" w:rsidRDefault="00FA69AE" w:rsidP="00FA69AE">
            <w:pPr>
              <w:pStyle w:val="Footer"/>
              <w:tabs>
                <w:tab w:val="clear" w:pos="4153"/>
                <w:tab w:val="clear" w:pos="8306"/>
                <w:tab w:val="decimal" w:pos="1060"/>
              </w:tabs>
              <w:spacing w:after="0"/>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380" w:type="dxa"/>
          </w:tcPr>
          <w:p w14:paraId="0AB1B17C" w14:textId="77777777" w:rsidR="00FA69AE" w:rsidRPr="006A5855" w:rsidRDefault="00FA69AE" w:rsidP="00FA69AE">
            <w:pPr>
              <w:pStyle w:val="Footer"/>
              <w:tabs>
                <w:tab w:val="clear" w:pos="4153"/>
                <w:tab w:val="clear" w:pos="8306"/>
                <w:tab w:val="decimal" w:pos="1060"/>
              </w:tabs>
              <w:spacing w:after="0"/>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243" w:type="dxa"/>
          </w:tcPr>
          <w:p w14:paraId="5DF2A014" w14:textId="0E9E5457" w:rsidR="00FA69AE" w:rsidRPr="006A5855" w:rsidRDefault="00FA69AE" w:rsidP="00FA69AE">
            <w:pPr>
              <w:pStyle w:val="Footer"/>
              <w:tabs>
                <w:tab w:val="clear" w:pos="4153"/>
                <w:tab w:val="clear" w:pos="8306"/>
                <w:tab w:val="decimal" w:pos="870"/>
              </w:tabs>
              <w:spacing w:after="0"/>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333" w:type="dxa"/>
          </w:tcPr>
          <w:p w14:paraId="3FF3F922" w14:textId="77777777" w:rsidR="00FA69AE" w:rsidRPr="006A5855" w:rsidRDefault="00FA69AE" w:rsidP="00FA69AE">
            <w:pPr>
              <w:pStyle w:val="Footer"/>
              <w:tabs>
                <w:tab w:val="clear" w:pos="4153"/>
                <w:tab w:val="clear" w:pos="8306"/>
                <w:tab w:val="decimal" w:pos="870"/>
              </w:tabs>
              <w:spacing w:after="0"/>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r>
      <w:tr w:rsidR="00FA69AE" w:rsidRPr="006A5855" w14:paraId="7EDB6A7C" w14:textId="77777777" w:rsidTr="00891195">
        <w:tc>
          <w:tcPr>
            <w:tcW w:w="4232" w:type="dxa"/>
            <w:gridSpan w:val="2"/>
          </w:tcPr>
          <w:p w14:paraId="36CBD5C4" w14:textId="2F46598D" w:rsidR="00FA69AE" w:rsidRPr="006A5855" w:rsidRDefault="00FA69AE" w:rsidP="00FA69AE">
            <w:pPr>
              <w:pStyle w:val="Heading5"/>
              <w:rPr>
                <w:rFonts w:ascii="Calibri" w:hAnsi="Calibri"/>
                <w:color w:val="000000" w:themeColor="text1"/>
                <w:szCs w:val="22"/>
              </w:rPr>
            </w:pPr>
            <w:r w:rsidRPr="006A5855">
              <w:rPr>
                <w:rFonts w:ascii="Calibri" w:hAnsi="Calibri"/>
                <w:color w:val="000000" w:themeColor="text1"/>
                <w:szCs w:val="22"/>
              </w:rPr>
              <w:t xml:space="preserve">Total income from donations </w:t>
            </w:r>
          </w:p>
        </w:tc>
        <w:tc>
          <w:tcPr>
            <w:tcW w:w="1497" w:type="dxa"/>
          </w:tcPr>
          <w:p w14:paraId="44D49C71" w14:textId="36885E54" w:rsidR="00FA69AE" w:rsidRPr="006A5855" w:rsidRDefault="00E141AF" w:rsidP="00FA69AE">
            <w:pPr>
              <w:pStyle w:val="Footer"/>
              <w:tabs>
                <w:tab w:val="clear" w:pos="4153"/>
                <w:tab w:val="clear" w:pos="8306"/>
                <w:tab w:val="decimal" w:pos="1060"/>
              </w:tabs>
              <w:spacing w:after="0"/>
              <w:jc w:val="right"/>
              <w:rPr>
                <w:rFonts w:ascii="Calibri" w:hAnsi="Calibri"/>
                <w:b/>
                <w:color w:val="000000" w:themeColor="text1"/>
                <w:szCs w:val="22"/>
              </w:rPr>
            </w:pPr>
            <w:r>
              <w:rPr>
                <w:rFonts w:ascii="Calibri" w:hAnsi="Calibri"/>
                <w:b/>
                <w:color w:val="000000" w:themeColor="text1"/>
                <w:szCs w:val="22"/>
              </w:rPr>
              <w:t>4,000</w:t>
            </w:r>
          </w:p>
        </w:tc>
        <w:tc>
          <w:tcPr>
            <w:tcW w:w="1380" w:type="dxa"/>
          </w:tcPr>
          <w:p w14:paraId="2B826588" w14:textId="62467EA1" w:rsidR="00FA69AE" w:rsidRPr="006A5855" w:rsidRDefault="00E141AF" w:rsidP="00FA69AE">
            <w:pPr>
              <w:pStyle w:val="Footer"/>
              <w:tabs>
                <w:tab w:val="clear" w:pos="4153"/>
                <w:tab w:val="clear" w:pos="8306"/>
                <w:tab w:val="decimal" w:pos="1060"/>
              </w:tabs>
              <w:spacing w:after="0"/>
              <w:jc w:val="right"/>
              <w:rPr>
                <w:rFonts w:ascii="Calibri" w:hAnsi="Calibri"/>
                <w:b/>
                <w:color w:val="000000" w:themeColor="text1"/>
                <w:szCs w:val="22"/>
              </w:rPr>
            </w:pPr>
            <w:r>
              <w:rPr>
                <w:rFonts w:ascii="Calibri" w:hAnsi="Calibri"/>
                <w:b/>
                <w:color w:val="000000" w:themeColor="text1"/>
                <w:szCs w:val="22"/>
              </w:rPr>
              <w:t>1,100</w:t>
            </w:r>
          </w:p>
        </w:tc>
        <w:tc>
          <w:tcPr>
            <w:tcW w:w="1243" w:type="dxa"/>
          </w:tcPr>
          <w:p w14:paraId="447DDB03" w14:textId="1214EC95" w:rsidR="00FA69AE" w:rsidRPr="006A5855" w:rsidRDefault="00E141AF" w:rsidP="00FA69AE">
            <w:pPr>
              <w:pStyle w:val="Footer"/>
              <w:tabs>
                <w:tab w:val="clear" w:pos="4153"/>
                <w:tab w:val="clear" w:pos="8306"/>
                <w:tab w:val="decimal" w:pos="870"/>
              </w:tabs>
              <w:spacing w:after="0"/>
              <w:jc w:val="right"/>
              <w:rPr>
                <w:rFonts w:ascii="Calibri" w:hAnsi="Calibri"/>
                <w:b/>
                <w:color w:val="000000" w:themeColor="text1"/>
                <w:szCs w:val="22"/>
              </w:rPr>
            </w:pPr>
            <w:r>
              <w:rPr>
                <w:rFonts w:ascii="Calibri" w:hAnsi="Calibri"/>
                <w:b/>
                <w:color w:val="000000" w:themeColor="text1"/>
                <w:szCs w:val="22"/>
              </w:rPr>
              <w:t>5,100</w:t>
            </w:r>
          </w:p>
        </w:tc>
        <w:tc>
          <w:tcPr>
            <w:tcW w:w="1333" w:type="dxa"/>
          </w:tcPr>
          <w:p w14:paraId="2B47DC4E" w14:textId="2AFB7164" w:rsidR="00FA69AE" w:rsidRPr="006A5855" w:rsidRDefault="00431741" w:rsidP="00FA69AE">
            <w:pPr>
              <w:pStyle w:val="Footer"/>
              <w:tabs>
                <w:tab w:val="clear" w:pos="4153"/>
                <w:tab w:val="clear" w:pos="8306"/>
                <w:tab w:val="decimal" w:pos="870"/>
              </w:tabs>
              <w:spacing w:after="0"/>
              <w:jc w:val="right"/>
              <w:rPr>
                <w:rFonts w:ascii="Calibri" w:hAnsi="Calibri"/>
                <w:b/>
                <w:color w:val="000000" w:themeColor="text1"/>
                <w:szCs w:val="22"/>
              </w:rPr>
            </w:pPr>
            <w:r>
              <w:rPr>
                <w:rFonts w:ascii="Calibri" w:hAnsi="Calibri"/>
                <w:b/>
                <w:color w:val="000000" w:themeColor="text1"/>
                <w:szCs w:val="22"/>
              </w:rPr>
              <w:t>20,802</w:t>
            </w:r>
          </w:p>
        </w:tc>
      </w:tr>
      <w:tr w:rsidR="006A5855" w:rsidRPr="006A5855" w14:paraId="1A27E7E9" w14:textId="77777777">
        <w:tc>
          <w:tcPr>
            <w:tcW w:w="546" w:type="dxa"/>
          </w:tcPr>
          <w:p w14:paraId="42910232" w14:textId="77777777" w:rsidR="00FA2F53" w:rsidRPr="006A5855" w:rsidRDefault="00FA2F53" w:rsidP="00FA2F53">
            <w:pPr>
              <w:rPr>
                <w:rFonts w:ascii="Calibri" w:hAnsi="Calibri"/>
                <w:color w:val="000000" w:themeColor="text1"/>
                <w:szCs w:val="22"/>
              </w:rPr>
            </w:pPr>
          </w:p>
        </w:tc>
        <w:tc>
          <w:tcPr>
            <w:tcW w:w="3686" w:type="dxa"/>
          </w:tcPr>
          <w:p w14:paraId="500E0869" w14:textId="77777777" w:rsidR="00FA2F53" w:rsidRPr="006A5855" w:rsidRDefault="00FA2F53" w:rsidP="00FA2F53">
            <w:pPr>
              <w:pStyle w:val="Heading5"/>
              <w:rPr>
                <w:rFonts w:ascii="Calibri" w:hAnsi="Calibri"/>
                <w:b w:val="0"/>
                <w:color w:val="000000" w:themeColor="text1"/>
                <w:szCs w:val="22"/>
              </w:rPr>
            </w:pPr>
          </w:p>
        </w:tc>
        <w:tc>
          <w:tcPr>
            <w:tcW w:w="1497" w:type="dxa"/>
          </w:tcPr>
          <w:p w14:paraId="45659297" w14:textId="294C5E2C" w:rsidR="00FA2F53" w:rsidRPr="006A5855" w:rsidRDefault="00F60180" w:rsidP="00D07A86">
            <w:pPr>
              <w:pStyle w:val="Footer"/>
              <w:tabs>
                <w:tab w:val="clear" w:pos="4153"/>
                <w:tab w:val="clear" w:pos="8306"/>
                <w:tab w:val="decimal" w:pos="1060"/>
              </w:tabs>
              <w:spacing w:after="0"/>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380" w:type="dxa"/>
          </w:tcPr>
          <w:p w14:paraId="64B57AA7" w14:textId="77777777" w:rsidR="00FA2F53" w:rsidRPr="006A5855" w:rsidRDefault="00FA2F53" w:rsidP="00D07A86">
            <w:pPr>
              <w:pStyle w:val="Footer"/>
              <w:tabs>
                <w:tab w:val="clear" w:pos="4153"/>
                <w:tab w:val="clear" w:pos="8306"/>
                <w:tab w:val="decimal" w:pos="1060"/>
              </w:tabs>
              <w:spacing w:after="0"/>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243" w:type="dxa"/>
          </w:tcPr>
          <w:p w14:paraId="212F43AB" w14:textId="77777777" w:rsidR="00FA2F53" w:rsidRPr="006A5855" w:rsidRDefault="00FA2F53" w:rsidP="00D07A86">
            <w:pPr>
              <w:pStyle w:val="Footer"/>
              <w:tabs>
                <w:tab w:val="clear" w:pos="4153"/>
                <w:tab w:val="clear" w:pos="8306"/>
                <w:tab w:val="decimal" w:pos="870"/>
              </w:tabs>
              <w:spacing w:after="0"/>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333" w:type="dxa"/>
          </w:tcPr>
          <w:p w14:paraId="2D43B949" w14:textId="77777777" w:rsidR="00FA2F53" w:rsidRPr="006A5855" w:rsidRDefault="00FA2F53" w:rsidP="00D07A86">
            <w:pPr>
              <w:pStyle w:val="Footer"/>
              <w:tabs>
                <w:tab w:val="clear" w:pos="4153"/>
                <w:tab w:val="clear" w:pos="8306"/>
                <w:tab w:val="decimal" w:pos="870"/>
              </w:tabs>
              <w:spacing w:after="0"/>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r>
    </w:tbl>
    <w:p w14:paraId="644F8054" w14:textId="7182B487" w:rsidR="00D87FEF" w:rsidRPr="006A5855" w:rsidRDefault="00D87FEF" w:rsidP="00F95DD5">
      <w:pPr>
        <w:tabs>
          <w:tab w:val="left" w:pos="546"/>
          <w:tab w:val="left" w:pos="1418"/>
        </w:tabs>
        <w:jc w:val="both"/>
        <w:rPr>
          <w:rFonts w:ascii="Calibri" w:hAnsi="Calibri"/>
          <w:color w:val="000000" w:themeColor="text1"/>
          <w:szCs w:val="22"/>
        </w:rPr>
      </w:pPr>
    </w:p>
    <w:p w14:paraId="330A9697" w14:textId="77777777" w:rsidR="00D87FEF" w:rsidRPr="006A5855" w:rsidRDefault="00D87FEF" w:rsidP="003B201D">
      <w:pPr>
        <w:tabs>
          <w:tab w:val="left" w:pos="546"/>
          <w:tab w:val="left" w:pos="1418"/>
        </w:tabs>
        <w:jc w:val="both"/>
        <w:rPr>
          <w:rFonts w:ascii="Calibri" w:hAnsi="Calibri"/>
          <w:color w:val="000000" w:themeColor="text1"/>
          <w:szCs w:val="22"/>
        </w:rPr>
      </w:pPr>
    </w:p>
    <w:p w14:paraId="383FEBF5" w14:textId="780A8180" w:rsidR="00A23A11" w:rsidRPr="006A5855" w:rsidRDefault="00CC48E8" w:rsidP="00C7769B">
      <w:pPr>
        <w:pStyle w:val="Heading5"/>
        <w:tabs>
          <w:tab w:val="left" w:pos="567"/>
        </w:tabs>
        <w:jc w:val="both"/>
        <w:rPr>
          <w:rFonts w:ascii="Calibri" w:hAnsi="Calibri"/>
          <w:color w:val="000000" w:themeColor="text1"/>
          <w:szCs w:val="22"/>
        </w:rPr>
      </w:pPr>
      <w:r w:rsidRPr="006A5855">
        <w:rPr>
          <w:rFonts w:ascii="Calibri" w:hAnsi="Calibri"/>
          <w:color w:val="000000" w:themeColor="text1"/>
          <w:szCs w:val="22"/>
        </w:rPr>
        <w:t>2</w:t>
      </w:r>
      <w:r w:rsidR="00C7769B" w:rsidRPr="006A5855">
        <w:rPr>
          <w:rFonts w:ascii="Calibri" w:hAnsi="Calibri"/>
          <w:color w:val="000000" w:themeColor="text1"/>
          <w:szCs w:val="22"/>
        </w:rPr>
        <w:t>.</w:t>
      </w:r>
      <w:r w:rsidR="00C7769B" w:rsidRPr="006A5855">
        <w:rPr>
          <w:rFonts w:ascii="Calibri" w:hAnsi="Calibri"/>
          <w:color w:val="000000" w:themeColor="text1"/>
          <w:szCs w:val="22"/>
        </w:rPr>
        <w:tab/>
        <w:t>Income</w:t>
      </w:r>
      <w:r w:rsidR="000E2F14" w:rsidRPr="006A5855">
        <w:rPr>
          <w:rFonts w:ascii="Calibri" w:hAnsi="Calibri"/>
          <w:color w:val="000000" w:themeColor="text1"/>
          <w:szCs w:val="22"/>
        </w:rPr>
        <w:t xml:space="preserve"> from charitable activities</w:t>
      </w:r>
    </w:p>
    <w:tbl>
      <w:tblPr>
        <w:tblW w:w="9685" w:type="dxa"/>
        <w:tblInd w:w="-23" w:type="dxa"/>
        <w:tblLayout w:type="fixed"/>
        <w:tblCellMar>
          <w:left w:w="107" w:type="dxa"/>
          <w:right w:w="107" w:type="dxa"/>
        </w:tblCellMar>
        <w:tblLook w:val="0000" w:firstRow="0" w:lastRow="0" w:firstColumn="0" w:lastColumn="0" w:noHBand="0" w:noVBand="0"/>
      </w:tblPr>
      <w:tblGrid>
        <w:gridCol w:w="546"/>
        <w:gridCol w:w="3686"/>
        <w:gridCol w:w="1497"/>
        <w:gridCol w:w="1380"/>
        <w:gridCol w:w="1243"/>
        <w:gridCol w:w="1333"/>
      </w:tblGrid>
      <w:tr w:rsidR="006A5855" w:rsidRPr="006A5855" w14:paraId="66A88713" w14:textId="77777777">
        <w:tc>
          <w:tcPr>
            <w:tcW w:w="546" w:type="dxa"/>
          </w:tcPr>
          <w:p w14:paraId="074BEC53" w14:textId="77777777" w:rsidR="00FA2F53" w:rsidRPr="006A5855" w:rsidRDefault="00FA2F53" w:rsidP="00FA2F53">
            <w:pPr>
              <w:rPr>
                <w:rFonts w:ascii="Calibri" w:hAnsi="Calibri"/>
                <w:b/>
                <w:color w:val="000000" w:themeColor="text1"/>
                <w:szCs w:val="22"/>
              </w:rPr>
            </w:pPr>
          </w:p>
        </w:tc>
        <w:tc>
          <w:tcPr>
            <w:tcW w:w="3686" w:type="dxa"/>
          </w:tcPr>
          <w:p w14:paraId="06B5E939" w14:textId="77777777" w:rsidR="00FA2F53" w:rsidRPr="006A5855" w:rsidRDefault="00FA2F53" w:rsidP="00FA2F53">
            <w:pPr>
              <w:rPr>
                <w:rFonts w:ascii="Calibri" w:hAnsi="Calibri"/>
                <w:b/>
                <w:color w:val="000000" w:themeColor="text1"/>
                <w:szCs w:val="22"/>
              </w:rPr>
            </w:pPr>
          </w:p>
        </w:tc>
        <w:tc>
          <w:tcPr>
            <w:tcW w:w="1497" w:type="dxa"/>
          </w:tcPr>
          <w:p w14:paraId="0BC0E49C" w14:textId="76765178" w:rsidR="00FA2F53" w:rsidRPr="006A5855" w:rsidRDefault="00FA2F53" w:rsidP="00D07A86">
            <w:pPr>
              <w:jc w:val="right"/>
              <w:rPr>
                <w:rFonts w:ascii="Calibri" w:hAnsi="Calibri"/>
                <w:b/>
                <w:color w:val="000000" w:themeColor="text1"/>
                <w:szCs w:val="22"/>
              </w:rPr>
            </w:pPr>
            <w:r w:rsidRPr="006A5855">
              <w:rPr>
                <w:rFonts w:ascii="Calibri" w:hAnsi="Calibri"/>
                <w:b/>
                <w:color w:val="000000" w:themeColor="text1"/>
                <w:szCs w:val="22"/>
              </w:rPr>
              <w:t>Unrestricted Funds</w:t>
            </w:r>
          </w:p>
        </w:tc>
        <w:tc>
          <w:tcPr>
            <w:tcW w:w="1380" w:type="dxa"/>
          </w:tcPr>
          <w:p w14:paraId="020EF14B" w14:textId="57648E41" w:rsidR="00FA2F53" w:rsidRPr="006A5855" w:rsidRDefault="00FA2F53" w:rsidP="00D07A86">
            <w:pPr>
              <w:jc w:val="right"/>
              <w:rPr>
                <w:rFonts w:ascii="Calibri" w:hAnsi="Calibri"/>
                <w:b/>
                <w:color w:val="000000" w:themeColor="text1"/>
                <w:szCs w:val="22"/>
              </w:rPr>
            </w:pPr>
            <w:r w:rsidRPr="006A5855">
              <w:rPr>
                <w:rFonts w:ascii="Calibri" w:hAnsi="Calibri"/>
                <w:b/>
                <w:color w:val="000000" w:themeColor="text1"/>
                <w:szCs w:val="22"/>
              </w:rPr>
              <w:t>Restricted Funds</w:t>
            </w:r>
          </w:p>
        </w:tc>
        <w:tc>
          <w:tcPr>
            <w:tcW w:w="1243" w:type="dxa"/>
          </w:tcPr>
          <w:p w14:paraId="1DCDBB8B" w14:textId="77777777" w:rsidR="00FA2F53" w:rsidRPr="006A5855" w:rsidRDefault="00FA2F53" w:rsidP="00D07A86">
            <w:pPr>
              <w:jc w:val="right"/>
              <w:rPr>
                <w:rFonts w:ascii="Calibri" w:hAnsi="Calibri"/>
                <w:b/>
                <w:color w:val="000000" w:themeColor="text1"/>
                <w:szCs w:val="22"/>
              </w:rPr>
            </w:pPr>
            <w:r w:rsidRPr="006A5855">
              <w:rPr>
                <w:rFonts w:ascii="Calibri" w:hAnsi="Calibri"/>
                <w:b/>
                <w:color w:val="000000" w:themeColor="text1"/>
                <w:szCs w:val="22"/>
              </w:rPr>
              <w:t>Total</w:t>
            </w:r>
          </w:p>
          <w:p w14:paraId="74D5575F" w14:textId="78A8FE2A" w:rsidR="00FA2F53" w:rsidRPr="006A5855" w:rsidRDefault="00FA2F53" w:rsidP="00D07A86">
            <w:pPr>
              <w:jc w:val="right"/>
              <w:rPr>
                <w:rFonts w:ascii="Calibri" w:hAnsi="Calibri"/>
                <w:b/>
                <w:color w:val="000000" w:themeColor="text1"/>
                <w:szCs w:val="22"/>
              </w:rPr>
            </w:pPr>
            <w:r w:rsidRPr="006A5855">
              <w:rPr>
                <w:rFonts w:ascii="Calibri" w:hAnsi="Calibri"/>
                <w:b/>
                <w:color w:val="000000" w:themeColor="text1"/>
                <w:szCs w:val="22"/>
              </w:rPr>
              <w:t>20</w:t>
            </w:r>
            <w:r w:rsidR="00846A7B" w:rsidRPr="006A5855">
              <w:rPr>
                <w:rFonts w:ascii="Calibri" w:hAnsi="Calibri"/>
                <w:b/>
                <w:color w:val="000000" w:themeColor="text1"/>
                <w:szCs w:val="22"/>
              </w:rPr>
              <w:t>2</w:t>
            </w:r>
            <w:r w:rsidR="00431741">
              <w:rPr>
                <w:rFonts w:ascii="Calibri" w:hAnsi="Calibri"/>
                <w:b/>
                <w:color w:val="000000" w:themeColor="text1"/>
                <w:szCs w:val="22"/>
              </w:rPr>
              <w:t>4</w:t>
            </w:r>
          </w:p>
        </w:tc>
        <w:tc>
          <w:tcPr>
            <w:tcW w:w="1333" w:type="dxa"/>
          </w:tcPr>
          <w:p w14:paraId="4DD5F069" w14:textId="77777777" w:rsidR="00FA2F53" w:rsidRPr="006A5855" w:rsidRDefault="00FA2F53" w:rsidP="00D07A86">
            <w:pPr>
              <w:jc w:val="right"/>
              <w:rPr>
                <w:rFonts w:ascii="Calibri" w:hAnsi="Calibri"/>
                <w:b/>
                <w:color w:val="000000" w:themeColor="text1"/>
                <w:szCs w:val="22"/>
              </w:rPr>
            </w:pPr>
            <w:r w:rsidRPr="006A5855">
              <w:rPr>
                <w:rFonts w:ascii="Calibri" w:hAnsi="Calibri"/>
                <w:b/>
                <w:color w:val="000000" w:themeColor="text1"/>
                <w:szCs w:val="22"/>
              </w:rPr>
              <w:t>Total</w:t>
            </w:r>
          </w:p>
          <w:p w14:paraId="21C03B1D" w14:textId="4E3387BD" w:rsidR="00FA2F53" w:rsidRPr="006A5855" w:rsidRDefault="00FA2F53" w:rsidP="00D07A86">
            <w:pPr>
              <w:jc w:val="right"/>
              <w:rPr>
                <w:rFonts w:ascii="Calibri" w:hAnsi="Calibri"/>
                <w:b/>
                <w:color w:val="000000" w:themeColor="text1"/>
                <w:szCs w:val="22"/>
              </w:rPr>
            </w:pPr>
            <w:r w:rsidRPr="006A5855">
              <w:rPr>
                <w:rFonts w:ascii="Calibri" w:hAnsi="Calibri"/>
                <w:b/>
                <w:color w:val="000000" w:themeColor="text1"/>
                <w:szCs w:val="22"/>
              </w:rPr>
              <w:t>20</w:t>
            </w:r>
            <w:r w:rsidR="00CD580A" w:rsidRPr="006A5855">
              <w:rPr>
                <w:rFonts w:ascii="Calibri" w:hAnsi="Calibri"/>
                <w:b/>
                <w:color w:val="000000" w:themeColor="text1"/>
                <w:szCs w:val="22"/>
              </w:rPr>
              <w:t>2</w:t>
            </w:r>
            <w:r w:rsidR="00431741">
              <w:rPr>
                <w:rFonts w:ascii="Calibri" w:hAnsi="Calibri"/>
                <w:b/>
                <w:color w:val="000000" w:themeColor="text1"/>
                <w:szCs w:val="22"/>
              </w:rPr>
              <w:t>3</w:t>
            </w:r>
          </w:p>
        </w:tc>
      </w:tr>
      <w:tr w:rsidR="006A5855" w:rsidRPr="006A5855" w14:paraId="7513F245" w14:textId="77777777">
        <w:tc>
          <w:tcPr>
            <w:tcW w:w="546" w:type="dxa"/>
          </w:tcPr>
          <w:p w14:paraId="6A52BEF0" w14:textId="77777777" w:rsidR="00FA2F53" w:rsidRPr="006A5855" w:rsidRDefault="00FA2F53" w:rsidP="00FA2F53">
            <w:pPr>
              <w:rPr>
                <w:rFonts w:ascii="Calibri" w:hAnsi="Calibri"/>
                <w:b/>
                <w:color w:val="000000" w:themeColor="text1"/>
                <w:szCs w:val="22"/>
              </w:rPr>
            </w:pPr>
          </w:p>
        </w:tc>
        <w:tc>
          <w:tcPr>
            <w:tcW w:w="3686" w:type="dxa"/>
          </w:tcPr>
          <w:p w14:paraId="0373F1A1" w14:textId="77777777" w:rsidR="00FA2F53" w:rsidRPr="006A5855" w:rsidRDefault="00FA2F53" w:rsidP="00FA2F53">
            <w:pPr>
              <w:pStyle w:val="Heading5"/>
              <w:rPr>
                <w:rFonts w:ascii="Calibri" w:hAnsi="Calibri"/>
                <w:color w:val="000000" w:themeColor="text1"/>
                <w:szCs w:val="22"/>
              </w:rPr>
            </w:pPr>
          </w:p>
        </w:tc>
        <w:tc>
          <w:tcPr>
            <w:tcW w:w="1497" w:type="dxa"/>
          </w:tcPr>
          <w:p w14:paraId="12096B4F" w14:textId="3F5A1C1F" w:rsidR="00FA2F53" w:rsidRPr="006A5855" w:rsidRDefault="00FA2F53" w:rsidP="00D07A86">
            <w:pPr>
              <w:jc w:val="right"/>
              <w:rPr>
                <w:rFonts w:ascii="Calibri" w:hAnsi="Calibri"/>
                <w:b/>
                <w:color w:val="000000" w:themeColor="text1"/>
                <w:szCs w:val="22"/>
              </w:rPr>
            </w:pPr>
            <w:r w:rsidRPr="006A5855">
              <w:rPr>
                <w:rFonts w:ascii="Calibri" w:hAnsi="Calibri"/>
                <w:b/>
                <w:color w:val="000000" w:themeColor="text1"/>
                <w:szCs w:val="22"/>
              </w:rPr>
              <w:t>£</w:t>
            </w:r>
          </w:p>
        </w:tc>
        <w:tc>
          <w:tcPr>
            <w:tcW w:w="1380" w:type="dxa"/>
          </w:tcPr>
          <w:p w14:paraId="0E66638F" w14:textId="2FBDAC9F" w:rsidR="00FA2F53" w:rsidRPr="006A5855" w:rsidRDefault="00FA2F53" w:rsidP="00D07A86">
            <w:pPr>
              <w:jc w:val="right"/>
              <w:rPr>
                <w:rFonts w:ascii="Calibri" w:hAnsi="Calibri"/>
                <w:b/>
                <w:color w:val="000000" w:themeColor="text1"/>
                <w:szCs w:val="22"/>
              </w:rPr>
            </w:pPr>
            <w:r w:rsidRPr="006A5855">
              <w:rPr>
                <w:rFonts w:ascii="Calibri" w:hAnsi="Calibri"/>
                <w:b/>
                <w:color w:val="000000" w:themeColor="text1"/>
                <w:szCs w:val="22"/>
              </w:rPr>
              <w:t>£</w:t>
            </w:r>
          </w:p>
        </w:tc>
        <w:tc>
          <w:tcPr>
            <w:tcW w:w="1243" w:type="dxa"/>
          </w:tcPr>
          <w:p w14:paraId="09061EB9" w14:textId="3F355FD4" w:rsidR="00FA2F53" w:rsidRPr="006A5855" w:rsidRDefault="00FA2F53" w:rsidP="00D07A86">
            <w:pPr>
              <w:jc w:val="right"/>
              <w:rPr>
                <w:rFonts w:ascii="Calibri" w:hAnsi="Calibri"/>
                <w:b/>
                <w:color w:val="000000" w:themeColor="text1"/>
                <w:szCs w:val="22"/>
              </w:rPr>
            </w:pPr>
            <w:r w:rsidRPr="006A5855">
              <w:rPr>
                <w:rFonts w:ascii="Calibri" w:hAnsi="Calibri"/>
                <w:b/>
                <w:color w:val="000000" w:themeColor="text1"/>
                <w:szCs w:val="22"/>
              </w:rPr>
              <w:t>£</w:t>
            </w:r>
          </w:p>
        </w:tc>
        <w:tc>
          <w:tcPr>
            <w:tcW w:w="1333" w:type="dxa"/>
          </w:tcPr>
          <w:p w14:paraId="4AD55468" w14:textId="77777777" w:rsidR="00FA2F53" w:rsidRPr="006A5855" w:rsidRDefault="00FA2F53" w:rsidP="00D07A86">
            <w:pPr>
              <w:jc w:val="right"/>
              <w:rPr>
                <w:rFonts w:ascii="Calibri" w:hAnsi="Calibri"/>
                <w:b/>
                <w:color w:val="000000" w:themeColor="text1"/>
                <w:szCs w:val="22"/>
              </w:rPr>
            </w:pPr>
            <w:r w:rsidRPr="006A5855">
              <w:rPr>
                <w:rFonts w:ascii="Calibri" w:hAnsi="Calibri"/>
                <w:b/>
                <w:color w:val="000000" w:themeColor="text1"/>
                <w:szCs w:val="22"/>
              </w:rPr>
              <w:t>£</w:t>
            </w:r>
          </w:p>
        </w:tc>
      </w:tr>
      <w:tr w:rsidR="006A5855" w:rsidRPr="006A5855" w14:paraId="2C6EB457" w14:textId="77777777" w:rsidTr="008869CD">
        <w:tc>
          <w:tcPr>
            <w:tcW w:w="4232" w:type="dxa"/>
            <w:gridSpan w:val="2"/>
          </w:tcPr>
          <w:p w14:paraId="31B13AA1" w14:textId="77777777" w:rsidR="00C73AA7" w:rsidRPr="006A5855" w:rsidRDefault="00C73AA7" w:rsidP="00846A7B">
            <w:pPr>
              <w:pStyle w:val="Heading5"/>
              <w:rPr>
                <w:rFonts w:ascii="Calibri" w:hAnsi="Calibri"/>
                <w:b w:val="0"/>
                <w:color w:val="000000" w:themeColor="text1"/>
                <w:szCs w:val="22"/>
              </w:rPr>
            </w:pPr>
          </w:p>
        </w:tc>
        <w:tc>
          <w:tcPr>
            <w:tcW w:w="1497" w:type="dxa"/>
          </w:tcPr>
          <w:p w14:paraId="7722F2C6" w14:textId="77777777" w:rsidR="00C73AA7" w:rsidRPr="006A5855" w:rsidRDefault="00C73AA7" w:rsidP="00846A7B">
            <w:pPr>
              <w:pStyle w:val="Footer"/>
              <w:tabs>
                <w:tab w:val="clear" w:pos="4153"/>
                <w:tab w:val="clear" w:pos="8306"/>
                <w:tab w:val="decimal" w:pos="1060"/>
              </w:tabs>
              <w:spacing w:after="0"/>
              <w:jc w:val="right"/>
              <w:rPr>
                <w:rFonts w:ascii="Calibri" w:hAnsi="Calibri"/>
                <w:color w:val="000000" w:themeColor="text1"/>
                <w:szCs w:val="22"/>
              </w:rPr>
            </w:pPr>
          </w:p>
        </w:tc>
        <w:tc>
          <w:tcPr>
            <w:tcW w:w="1380" w:type="dxa"/>
          </w:tcPr>
          <w:p w14:paraId="12C8904A" w14:textId="77777777" w:rsidR="00C73AA7" w:rsidRPr="006A5855" w:rsidRDefault="00C73AA7" w:rsidP="00846A7B">
            <w:pPr>
              <w:pStyle w:val="Footer"/>
              <w:tabs>
                <w:tab w:val="clear" w:pos="4153"/>
                <w:tab w:val="clear" w:pos="8306"/>
                <w:tab w:val="decimal" w:pos="1060"/>
              </w:tabs>
              <w:spacing w:after="0"/>
              <w:jc w:val="right"/>
              <w:rPr>
                <w:rFonts w:ascii="Calibri" w:hAnsi="Calibri"/>
                <w:color w:val="000000" w:themeColor="text1"/>
                <w:szCs w:val="22"/>
              </w:rPr>
            </w:pPr>
          </w:p>
        </w:tc>
        <w:tc>
          <w:tcPr>
            <w:tcW w:w="1243" w:type="dxa"/>
          </w:tcPr>
          <w:p w14:paraId="33543230" w14:textId="77777777" w:rsidR="00C73AA7" w:rsidRPr="006A5855" w:rsidRDefault="00C73AA7" w:rsidP="00846A7B">
            <w:pPr>
              <w:pStyle w:val="Footer"/>
              <w:tabs>
                <w:tab w:val="clear" w:pos="4153"/>
                <w:tab w:val="clear" w:pos="8306"/>
                <w:tab w:val="decimal" w:pos="870"/>
              </w:tabs>
              <w:spacing w:after="0"/>
              <w:jc w:val="right"/>
              <w:rPr>
                <w:rFonts w:ascii="Calibri" w:hAnsi="Calibri"/>
                <w:color w:val="000000" w:themeColor="text1"/>
                <w:szCs w:val="22"/>
              </w:rPr>
            </w:pPr>
          </w:p>
        </w:tc>
        <w:tc>
          <w:tcPr>
            <w:tcW w:w="1333" w:type="dxa"/>
          </w:tcPr>
          <w:p w14:paraId="401623F8" w14:textId="77777777" w:rsidR="00C73AA7" w:rsidRPr="006A5855" w:rsidRDefault="00C73AA7" w:rsidP="00846A7B">
            <w:pPr>
              <w:pStyle w:val="Footer"/>
              <w:tabs>
                <w:tab w:val="clear" w:pos="4153"/>
                <w:tab w:val="clear" w:pos="8306"/>
                <w:tab w:val="decimal" w:pos="870"/>
              </w:tabs>
              <w:spacing w:after="0"/>
              <w:jc w:val="right"/>
              <w:rPr>
                <w:rFonts w:ascii="Calibri" w:hAnsi="Calibri"/>
                <w:color w:val="000000" w:themeColor="text1"/>
                <w:szCs w:val="22"/>
              </w:rPr>
            </w:pPr>
          </w:p>
        </w:tc>
      </w:tr>
      <w:tr w:rsidR="00431741" w:rsidRPr="006A5855" w14:paraId="6EDC7FFD" w14:textId="77777777" w:rsidTr="008869CD">
        <w:tc>
          <w:tcPr>
            <w:tcW w:w="4232" w:type="dxa"/>
            <w:gridSpan w:val="2"/>
          </w:tcPr>
          <w:p w14:paraId="19422EC4" w14:textId="4293C045" w:rsidR="00431741" w:rsidRPr="006A5855" w:rsidRDefault="00431741" w:rsidP="00431741">
            <w:pPr>
              <w:pStyle w:val="Heading5"/>
              <w:rPr>
                <w:rFonts w:ascii="Calibri" w:hAnsi="Calibri"/>
                <w:b w:val="0"/>
                <w:color w:val="000000" w:themeColor="text1"/>
                <w:szCs w:val="22"/>
              </w:rPr>
            </w:pPr>
            <w:r w:rsidRPr="006A5855">
              <w:rPr>
                <w:rFonts w:ascii="Calibri" w:hAnsi="Calibri"/>
                <w:b w:val="0"/>
                <w:color w:val="000000" w:themeColor="text1"/>
                <w:szCs w:val="22"/>
              </w:rPr>
              <w:t>Membership fees</w:t>
            </w:r>
          </w:p>
        </w:tc>
        <w:tc>
          <w:tcPr>
            <w:tcW w:w="1497" w:type="dxa"/>
          </w:tcPr>
          <w:p w14:paraId="1B08C5AF" w14:textId="412CE50C" w:rsidR="00431741" w:rsidRPr="006A5855" w:rsidRDefault="00087FC6" w:rsidP="00431741">
            <w:pPr>
              <w:pStyle w:val="Footer"/>
              <w:tabs>
                <w:tab w:val="clear" w:pos="4153"/>
                <w:tab w:val="clear" w:pos="8306"/>
                <w:tab w:val="decimal" w:pos="1060"/>
              </w:tabs>
              <w:spacing w:after="0"/>
              <w:jc w:val="right"/>
              <w:rPr>
                <w:rFonts w:ascii="Calibri" w:hAnsi="Calibri"/>
                <w:color w:val="000000" w:themeColor="text1"/>
                <w:szCs w:val="22"/>
              </w:rPr>
            </w:pPr>
            <w:r>
              <w:rPr>
                <w:rFonts w:ascii="Calibri" w:hAnsi="Calibri"/>
                <w:color w:val="000000" w:themeColor="text1"/>
                <w:szCs w:val="22"/>
              </w:rPr>
              <w:t>119,593</w:t>
            </w:r>
          </w:p>
        </w:tc>
        <w:tc>
          <w:tcPr>
            <w:tcW w:w="1380" w:type="dxa"/>
          </w:tcPr>
          <w:p w14:paraId="3A94920E" w14:textId="29A4B193" w:rsidR="00431741" w:rsidRPr="006A5855" w:rsidRDefault="00087FC6" w:rsidP="00431741">
            <w:pPr>
              <w:pStyle w:val="Footer"/>
              <w:tabs>
                <w:tab w:val="clear" w:pos="4153"/>
                <w:tab w:val="clear" w:pos="8306"/>
                <w:tab w:val="decimal" w:pos="1060"/>
              </w:tabs>
              <w:spacing w:after="0"/>
              <w:jc w:val="right"/>
              <w:rPr>
                <w:rFonts w:ascii="Calibri" w:hAnsi="Calibri"/>
                <w:color w:val="000000" w:themeColor="text1"/>
                <w:szCs w:val="22"/>
              </w:rPr>
            </w:pPr>
            <w:r>
              <w:rPr>
                <w:rFonts w:ascii="Calibri" w:hAnsi="Calibri"/>
                <w:color w:val="000000" w:themeColor="text1"/>
                <w:szCs w:val="22"/>
              </w:rPr>
              <w:t>-</w:t>
            </w:r>
          </w:p>
        </w:tc>
        <w:tc>
          <w:tcPr>
            <w:tcW w:w="1243" w:type="dxa"/>
          </w:tcPr>
          <w:p w14:paraId="70B407DD" w14:textId="379C0BBF" w:rsidR="00431741" w:rsidRPr="006A5855" w:rsidRDefault="00087FC6" w:rsidP="00431741">
            <w:pPr>
              <w:pStyle w:val="Footer"/>
              <w:tabs>
                <w:tab w:val="clear" w:pos="4153"/>
                <w:tab w:val="clear" w:pos="8306"/>
                <w:tab w:val="decimal" w:pos="870"/>
              </w:tabs>
              <w:spacing w:after="0"/>
              <w:jc w:val="right"/>
              <w:rPr>
                <w:rFonts w:ascii="Calibri" w:hAnsi="Calibri"/>
                <w:color w:val="000000" w:themeColor="text1"/>
                <w:szCs w:val="22"/>
              </w:rPr>
            </w:pPr>
            <w:r>
              <w:rPr>
                <w:rFonts w:ascii="Calibri" w:hAnsi="Calibri"/>
                <w:color w:val="000000" w:themeColor="text1"/>
                <w:szCs w:val="22"/>
              </w:rPr>
              <w:t>119,593</w:t>
            </w:r>
          </w:p>
        </w:tc>
        <w:tc>
          <w:tcPr>
            <w:tcW w:w="1333" w:type="dxa"/>
          </w:tcPr>
          <w:p w14:paraId="459E8EE3" w14:textId="3F4959A1" w:rsidR="00431741" w:rsidRPr="006A5855" w:rsidRDefault="00431741" w:rsidP="00431741">
            <w:pPr>
              <w:pStyle w:val="Footer"/>
              <w:tabs>
                <w:tab w:val="clear" w:pos="4153"/>
                <w:tab w:val="clear" w:pos="8306"/>
                <w:tab w:val="decimal" w:pos="870"/>
              </w:tabs>
              <w:spacing w:after="0"/>
              <w:jc w:val="right"/>
              <w:rPr>
                <w:rFonts w:ascii="Calibri" w:hAnsi="Calibri"/>
                <w:color w:val="000000" w:themeColor="text1"/>
                <w:szCs w:val="22"/>
              </w:rPr>
            </w:pPr>
            <w:r>
              <w:rPr>
                <w:rFonts w:ascii="Calibri" w:hAnsi="Calibri"/>
                <w:color w:val="000000" w:themeColor="text1"/>
                <w:szCs w:val="22"/>
              </w:rPr>
              <w:t>115,001</w:t>
            </w:r>
          </w:p>
        </w:tc>
      </w:tr>
      <w:tr w:rsidR="00431741" w:rsidRPr="006A5855" w14:paraId="3322A933" w14:textId="77777777" w:rsidTr="008869CD">
        <w:tc>
          <w:tcPr>
            <w:tcW w:w="4232" w:type="dxa"/>
            <w:gridSpan w:val="2"/>
          </w:tcPr>
          <w:p w14:paraId="69372225" w14:textId="7732114C" w:rsidR="00431741" w:rsidRPr="006A5855" w:rsidRDefault="00431741" w:rsidP="00431741">
            <w:pPr>
              <w:pStyle w:val="Heading5"/>
              <w:rPr>
                <w:rFonts w:ascii="Calibri" w:hAnsi="Calibri"/>
                <w:b w:val="0"/>
                <w:color w:val="000000" w:themeColor="text1"/>
                <w:szCs w:val="22"/>
              </w:rPr>
            </w:pPr>
            <w:r>
              <w:rPr>
                <w:rFonts w:ascii="Calibri" w:hAnsi="Calibri"/>
                <w:b w:val="0"/>
                <w:color w:val="000000" w:themeColor="text1"/>
                <w:szCs w:val="22"/>
              </w:rPr>
              <w:t>Competitions</w:t>
            </w:r>
          </w:p>
        </w:tc>
        <w:tc>
          <w:tcPr>
            <w:tcW w:w="1497" w:type="dxa"/>
          </w:tcPr>
          <w:p w14:paraId="0325DAC8" w14:textId="59BA800B" w:rsidR="00431741" w:rsidRDefault="00087FC6" w:rsidP="00431741">
            <w:pPr>
              <w:pStyle w:val="Footer"/>
              <w:tabs>
                <w:tab w:val="clear" w:pos="4153"/>
                <w:tab w:val="clear" w:pos="8306"/>
                <w:tab w:val="decimal" w:pos="1060"/>
              </w:tabs>
              <w:spacing w:after="0"/>
              <w:jc w:val="right"/>
              <w:rPr>
                <w:rFonts w:ascii="Calibri" w:hAnsi="Calibri"/>
                <w:color w:val="000000" w:themeColor="text1"/>
                <w:szCs w:val="22"/>
              </w:rPr>
            </w:pPr>
            <w:r>
              <w:rPr>
                <w:rFonts w:ascii="Calibri" w:hAnsi="Calibri"/>
                <w:color w:val="000000" w:themeColor="text1"/>
                <w:szCs w:val="22"/>
              </w:rPr>
              <w:t>1,181</w:t>
            </w:r>
          </w:p>
        </w:tc>
        <w:tc>
          <w:tcPr>
            <w:tcW w:w="1380" w:type="dxa"/>
          </w:tcPr>
          <w:p w14:paraId="5E46EF5D" w14:textId="2E3D25ED" w:rsidR="00431741" w:rsidRPr="006A5855" w:rsidRDefault="00087FC6" w:rsidP="00431741">
            <w:pPr>
              <w:pStyle w:val="Footer"/>
              <w:tabs>
                <w:tab w:val="clear" w:pos="4153"/>
                <w:tab w:val="clear" w:pos="8306"/>
                <w:tab w:val="decimal" w:pos="1060"/>
              </w:tabs>
              <w:spacing w:after="0"/>
              <w:jc w:val="right"/>
              <w:rPr>
                <w:rFonts w:ascii="Calibri" w:hAnsi="Calibri"/>
                <w:color w:val="000000" w:themeColor="text1"/>
                <w:szCs w:val="22"/>
              </w:rPr>
            </w:pPr>
            <w:r>
              <w:rPr>
                <w:rFonts w:ascii="Calibri" w:hAnsi="Calibri"/>
                <w:color w:val="000000" w:themeColor="text1"/>
                <w:szCs w:val="22"/>
              </w:rPr>
              <w:t>-</w:t>
            </w:r>
          </w:p>
        </w:tc>
        <w:tc>
          <w:tcPr>
            <w:tcW w:w="1243" w:type="dxa"/>
          </w:tcPr>
          <w:p w14:paraId="6259B247" w14:textId="750EE031" w:rsidR="00431741" w:rsidRDefault="00087FC6" w:rsidP="00431741">
            <w:pPr>
              <w:pStyle w:val="Footer"/>
              <w:tabs>
                <w:tab w:val="clear" w:pos="4153"/>
                <w:tab w:val="clear" w:pos="8306"/>
                <w:tab w:val="decimal" w:pos="870"/>
              </w:tabs>
              <w:spacing w:after="0"/>
              <w:jc w:val="right"/>
              <w:rPr>
                <w:rFonts w:ascii="Calibri" w:hAnsi="Calibri"/>
                <w:color w:val="000000" w:themeColor="text1"/>
                <w:szCs w:val="22"/>
              </w:rPr>
            </w:pPr>
            <w:r>
              <w:rPr>
                <w:rFonts w:ascii="Calibri" w:hAnsi="Calibri"/>
                <w:color w:val="000000" w:themeColor="text1"/>
                <w:szCs w:val="22"/>
              </w:rPr>
              <w:t>1,181</w:t>
            </w:r>
          </w:p>
        </w:tc>
        <w:tc>
          <w:tcPr>
            <w:tcW w:w="1333" w:type="dxa"/>
          </w:tcPr>
          <w:p w14:paraId="2619496D" w14:textId="33FE4F08" w:rsidR="00431741" w:rsidRPr="006A5855" w:rsidRDefault="00431741" w:rsidP="00431741">
            <w:pPr>
              <w:pStyle w:val="Footer"/>
              <w:tabs>
                <w:tab w:val="clear" w:pos="4153"/>
                <w:tab w:val="clear" w:pos="8306"/>
                <w:tab w:val="decimal" w:pos="870"/>
              </w:tabs>
              <w:spacing w:after="0"/>
              <w:jc w:val="right"/>
              <w:rPr>
                <w:rFonts w:ascii="Calibri" w:hAnsi="Calibri"/>
                <w:color w:val="000000" w:themeColor="text1"/>
                <w:szCs w:val="22"/>
              </w:rPr>
            </w:pPr>
            <w:r>
              <w:rPr>
                <w:rFonts w:ascii="Calibri" w:hAnsi="Calibri"/>
                <w:color w:val="000000" w:themeColor="text1"/>
                <w:szCs w:val="22"/>
              </w:rPr>
              <w:t>888</w:t>
            </w:r>
          </w:p>
        </w:tc>
      </w:tr>
      <w:tr w:rsidR="00FA69AE" w:rsidRPr="006A5855" w14:paraId="1416E469" w14:textId="77777777">
        <w:tc>
          <w:tcPr>
            <w:tcW w:w="546" w:type="dxa"/>
          </w:tcPr>
          <w:p w14:paraId="5AB352C1" w14:textId="77777777" w:rsidR="00FA69AE" w:rsidRPr="006A5855" w:rsidRDefault="00FA69AE" w:rsidP="00FA69AE">
            <w:pPr>
              <w:rPr>
                <w:rFonts w:ascii="Calibri" w:hAnsi="Calibri"/>
                <w:color w:val="000000" w:themeColor="text1"/>
                <w:szCs w:val="22"/>
              </w:rPr>
            </w:pPr>
          </w:p>
        </w:tc>
        <w:tc>
          <w:tcPr>
            <w:tcW w:w="3686" w:type="dxa"/>
          </w:tcPr>
          <w:p w14:paraId="2C7AA77B" w14:textId="77777777" w:rsidR="00FA69AE" w:rsidRPr="006A5855" w:rsidRDefault="00FA69AE" w:rsidP="00FA69AE">
            <w:pPr>
              <w:pStyle w:val="Heading5"/>
              <w:rPr>
                <w:rFonts w:ascii="Calibri" w:hAnsi="Calibri"/>
                <w:b w:val="0"/>
                <w:color w:val="000000" w:themeColor="text1"/>
                <w:szCs w:val="22"/>
              </w:rPr>
            </w:pPr>
          </w:p>
        </w:tc>
        <w:tc>
          <w:tcPr>
            <w:tcW w:w="1497" w:type="dxa"/>
          </w:tcPr>
          <w:p w14:paraId="7877ECB3" w14:textId="6E7C95A3" w:rsidR="00FA69AE" w:rsidRPr="006A5855" w:rsidRDefault="00FA69AE" w:rsidP="00FA69AE">
            <w:pPr>
              <w:pStyle w:val="Footer"/>
              <w:tabs>
                <w:tab w:val="clear" w:pos="4153"/>
                <w:tab w:val="clear" w:pos="8306"/>
                <w:tab w:val="decimal" w:pos="1060"/>
              </w:tabs>
              <w:spacing w:after="0"/>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380" w:type="dxa"/>
          </w:tcPr>
          <w:p w14:paraId="2BC0991F" w14:textId="77777777" w:rsidR="00FA69AE" w:rsidRPr="006A5855" w:rsidRDefault="00FA69AE" w:rsidP="00FA69AE">
            <w:pPr>
              <w:pStyle w:val="Footer"/>
              <w:tabs>
                <w:tab w:val="clear" w:pos="4153"/>
                <w:tab w:val="clear" w:pos="8306"/>
                <w:tab w:val="decimal" w:pos="1060"/>
              </w:tabs>
              <w:spacing w:after="0"/>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243" w:type="dxa"/>
          </w:tcPr>
          <w:p w14:paraId="16BF0B1D" w14:textId="07AD9D67" w:rsidR="00FA69AE" w:rsidRPr="006A5855" w:rsidRDefault="00FA69AE" w:rsidP="00FA69AE">
            <w:pPr>
              <w:pStyle w:val="Footer"/>
              <w:tabs>
                <w:tab w:val="clear" w:pos="4153"/>
                <w:tab w:val="clear" w:pos="8306"/>
                <w:tab w:val="decimal" w:pos="870"/>
              </w:tabs>
              <w:spacing w:after="0"/>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333" w:type="dxa"/>
          </w:tcPr>
          <w:p w14:paraId="3A1A0AA3" w14:textId="77777777" w:rsidR="00FA69AE" w:rsidRPr="006A5855" w:rsidRDefault="00FA69AE" w:rsidP="00FA69AE">
            <w:pPr>
              <w:pStyle w:val="Footer"/>
              <w:tabs>
                <w:tab w:val="clear" w:pos="4153"/>
                <w:tab w:val="clear" w:pos="8306"/>
                <w:tab w:val="decimal" w:pos="870"/>
              </w:tabs>
              <w:spacing w:after="0"/>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r>
      <w:tr w:rsidR="00FA69AE" w:rsidRPr="006A5855" w14:paraId="093774D2" w14:textId="77777777" w:rsidTr="00E96644">
        <w:tc>
          <w:tcPr>
            <w:tcW w:w="4232" w:type="dxa"/>
            <w:gridSpan w:val="2"/>
          </w:tcPr>
          <w:p w14:paraId="4D4557C7" w14:textId="0BF876B6" w:rsidR="00FA69AE" w:rsidRPr="006A5855" w:rsidRDefault="00FA69AE" w:rsidP="00FA69AE">
            <w:pPr>
              <w:pStyle w:val="Heading5"/>
              <w:rPr>
                <w:rFonts w:ascii="Calibri" w:hAnsi="Calibri"/>
                <w:color w:val="000000" w:themeColor="text1"/>
                <w:szCs w:val="22"/>
              </w:rPr>
            </w:pPr>
            <w:r w:rsidRPr="006A5855">
              <w:rPr>
                <w:rFonts w:ascii="Calibri" w:hAnsi="Calibri"/>
                <w:color w:val="000000" w:themeColor="text1"/>
                <w:szCs w:val="22"/>
              </w:rPr>
              <w:t>Total income from charitable activities</w:t>
            </w:r>
          </w:p>
        </w:tc>
        <w:tc>
          <w:tcPr>
            <w:tcW w:w="1497" w:type="dxa"/>
          </w:tcPr>
          <w:p w14:paraId="784539A4" w14:textId="5676E10E" w:rsidR="00FA69AE" w:rsidRPr="006A5855" w:rsidRDefault="00087FC6" w:rsidP="00FA69AE">
            <w:pPr>
              <w:pStyle w:val="Footer"/>
              <w:tabs>
                <w:tab w:val="clear" w:pos="4153"/>
                <w:tab w:val="clear" w:pos="8306"/>
                <w:tab w:val="decimal" w:pos="1060"/>
              </w:tabs>
              <w:spacing w:after="0"/>
              <w:jc w:val="right"/>
              <w:rPr>
                <w:rFonts w:ascii="Calibri" w:hAnsi="Calibri"/>
                <w:b/>
                <w:color w:val="000000" w:themeColor="text1"/>
                <w:szCs w:val="22"/>
              </w:rPr>
            </w:pPr>
            <w:r>
              <w:rPr>
                <w:rFonts w:ascii="Calibri" w:hAnsi="Calibri"/>
                <w:b/>
                <w:color w:val="000000" w:themeColor="text1"/>
                <w:szCs w:val="22"/>
              </w:rPr>
              <w:t>120,774</w:t>
            </w:r>
          </w:p>
        </w:tc>
        <w:tc>
          <w:tcPr>
            <w:tcW w:w="1380" w:type="dxa"/>
          </w:tcPr>
          <w:p w14:paraId="12C14C4E" w14:textId="7AE4C08C" w:rsidR="00FA69AE" w:rsidRPr="006A5855" w:rsidRDefault="00087FC6" w:rsidP="00FA69AE">
            <w:pPr>
              <w:pStyle w:val="Footer"/>
              <w:tabs>
                <w:tab w:val="clear" w:pos="4153"/>
                <w:tab w:val="clear" w:pos="8306"/>
                <w:tab w:val="decimal" w:pos="1060"/>
              </w:tabs>
              <w:spacing w:after="0"/>
              <w:jc w:val="right"/>
              <w:rPr>
                <w:rFonts w:ascii="Calibri" w:hAnsi="Calibri"/>
                <w:b/>
                <w:color w:val="000000" w:themeColor="text1"/>
                <w:szCs w:val="22"/>
              </w:rPr>
            </w:pPr>
            <w:r>
              <w:rPr>
                <w:rFonts w:ascii="Calibri" w:hAnsi="Calibri"/>
                <w:b/>
                <w:color w:val="000000" w:themeColor="text1"/>
                <w:szCs w:val="22"/>
              </w:rPr>
              <w:t>-</w:t>
            </w:r>
          </w:p>
        </w:tc>
        <w:tc>
          <w:tcPr>
            <w:tcW w:w="1243" w:type="dxa"/>
          </w:tcPr>
          <w:p w14:paraId="1C990C67" w14:textId="34703A1D" w:rsidR="00FA69AE" w:rsidRPr="006A5855" w:rsidRDefault="00087FC6" w:rsidP="00FA69AE">
            <w:pPr>
              <w:pStyle w:val="Footer"/>
              <w:tabs>
                <w:tab w:val="clear" w:pos="4153"/>
                <w:tab w:val="clear" w:pos="8306"/>
                <w:tab w:val="decimal" w:pos="870"/>
              </w:tabs>
              <w:spacing w:after="0"/>
              <w:jc w:val="right"/>
              <w:rPr>
                <w:rFonts w:ascii="Calibri" w:hAnsi="Calibri"/>
                <w:b/>
                <w:color w:val="000000" w:themeColor="text1"/>
                <w:szCs w:val="22"/>
              </w:rPr>
            </w:pPr>
            <w:r>
              <w:rPr>
                <w:rFonts w:ascii="Calibri" w:hAnsi="Calibri"/>
                <w:b/>
                <w:color w:val="000000" w:themeColor="text1"/>
                <w:szCs w:val="22"/>
              </w:rPr>
              <w:t>120,774</w:t>
            </w:r>
          </w:p>
        </w:tc>
        <w:tc>
          <w:tcPr>
            <w:tcW w:w="1333" w:type="dxa"/>
          </w:tcPr>
          <w:p w14:paraId="367D8A82" w14:textId="6A9A5CC7" w:rsidR="00FA69AE" w:rsidRPr="006A5855" w:rsidRDefault="00431741" w:rsidP="00FA69AE">
            <w:pPr>
              <w:pStyle w:val="Footer"/>
              <w:tabs>
                <w:tab w:val="clear" w:pos="4153"/>
                <w:tab w:val="clear" w:pos="8306"/>
                <w:tab w:val="decimal" w:pos="870"/>
              </w:tabs>
              <w:spacing w:after="0"/>
              <w:jc w:val="right"/>
              <w:rPr>
                <w:rFonts w:ascii="Calibri" w:hAnsi="Calibri"/>
                <w:b/>
                <w:color w:val="000000" w:themeColor="text1"/>
                <w:szCs w:val="22"/>
              </w:rPr>
            </w:pPr>
            <w:r>
              <w:rPr>
                <w:rFonts w:ascii="Calibri" w:hAnsi="Calibri"/>
                <w:b/>
                <w:color w:val="000000" w:themeColor="text1"/>
                <w:szCs w:val="22"/>
              </w:rPr>
              <w:t>115,889</w:t>
            </w:r>
          </w:p>
        </w:tc>
      </w:tr>
      <w:tr w:rsidR="006A5855" w:rsidRPr="006A5855" w14:paraId="2EE4ED1C" w14:textId="77777777">
        <w:tc>
          <w:tcPr>
            <w:tcW w:w="546" w:type="dxa"/>
          </w:tcPr>
          <w:p w14:paraId="2F895CBB" w14:textId="77777777" w:rsidR="00FA2F53" w:rsidRPr="006A5855" w:rsidRDefault="00FA2F53" w:rsidP="00FA2F53">
            <w:pPr>
              <w:rPr>
                <w:rFonts w:ascii="Calibri" w:hAnsi="Calibri"/>
                <w:color w:val="000000" w:themeColor="text1"/>
                <w:szCs w:val="22"/>
              </w:rPr>
            </w:pPr>
          </w:p>
        </w:tc>
        <w:tc>
          <w:tcPr>
            <w:tcW w:w="3686" w:type="dxa"/>
          </w:tcPr>
          <w:p w14:paraId="43B72D80" w14:textId="77777777" w:rsidR="00FA2F53" w:rsidRPr="006A5855" w:rsidRDefault="00FA2F53" w:rsidP="00FA2F53">
            <w:pPr>
              <w:pStyle w:val="Heading5"/>
              <w:rPr>
                <w:rFonts w:ascii="Calibri" w:hAnsi="Calibri"/>
                <w:b w:val="0"/>
                <w:color w:val="000000" w:themeColor="text1"/>
                <w:szCs w:val="22"/>
              </w:rPr>
            </w:pPr>
          </w:p>
        </w:tc>
        <w:tc>
          <w:tcPr>
            <w:tcW w:w="1497" w:type="dxa"/>
          </w:tcPr>
          <w:p w14:paraId="655970D9" w14:textId="41C870F2" w:rsidR="00FA2F53" w:rsidRPr="006A5855" w:rsidRDefault="00FA2F53" w:rsidP="00D07A86">
            <w:pPr>
              <w:pStyle w:val="Footer"/>
              <w:tabs>
                <w:tab w:val="clear" w:pos="4153"/>
                <w:tab w:val="clear" w:pos="8306"/>
                <w:tab w:val="decimal" w:pos="1060"/>
              </w:tabs>
              <w:spacing w:after="0"/>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380" w:type="dxa"/>
          </w:tcPr>
          <w:p w14:paraId="334B1D82" w14:textId="77777777" w:rsidR="00FA2F53" w:rsidRPr="006A5855" w:rsidRDefault="00FA2F53" w:rsidP="00D07A86">
            <w:pPr>
              <w:pStyle w:val="Footer"/>
              <w:tabs>
                <w:tab w:val="clear" w:pos="4153"/>
                <w:tab w:val="clear" w:pos="8306"/>
                <w:tab w:val="decimal" w:pos="1060"/>
              </w:tabs>
              <w:spacing w:after="0"/>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243" w:type="dxa"/>
          </w:tcPr>
          <w:p w14:paraId="63B7D48C" w14:textId="77777777" w:rsidR="00FA2F53" w:rsidRPr="006A5855" w:rsidRDefault="00FA2F53" w:rsidP="00D07A86">
            <w:pPr>
              <w:pStyle w:val="Footer"/>
              <w:tabs>
                <w:tab w:val="clear" w:pos="4153"/>
                <w:tab w:val="clear" w:pos="8306"/>
                <w:tab w:val="decimal" w:pos="870"/>
              </w:tabs>
              <w:spacing w:after="0"/>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333" w:type="dxa"/>
          </w:tcPr>
          <w:p w14:paraId="1E61F446" w14:textId="77777777" w:rsidR="00FA2F53" w:rsidRPr="006A5855" w:rsidRDefault="00FA2F53" w:rsidP="00D07A86">
            <w:pPr>
              <w:pStyle w:val="Footer"/>
              <w:tabs>
                <w:tab w:val="clear" w:pos="4153"/>
                <w:tab w:val="clear" w:pos="8306"/>
                <w:tab w:val="decimal" w:pos="870"/>
              </w:tabs>
              <w:spacing w:after="0"/>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r>
    </w:tbl>
    <w:p w14:paraId="1F69102F" w14:textId="77777777" w:rsidR="00A23A11" w:rsidRPr="001B4FB0" w:rsidRDefault="00A23A11" w:rsidP="003C6874">
      <w:pPr>
        <w:jc w:val="both"/>
        <w:rPr>
          <w:rFonts w:ascii="Calibri" w:hAnsi="Calibri"/>
          <w:szCs w:val="22"/>
        </w:rPr>
      </w:pPr>
    </w:p>
    <w:p w14:paraId="347F9990" w14:textId="23FEC4C3" w:rsidR="00AD072F" w:rsidRPr="005556E2" w:rsidRDefault="00AD072F" w:rsidP="0023222F">
      <w:pPr>
        <w:jc w:val="both"/>
        <w:rPr>
          <w:rFonts w:ascii="Calibri" w:hAnsi="Calibri"/>
          <w:b/>
          <w:color w:val="C45911" w:themeColor="accent2" w:themeShade="BF"/>
          <w:szCs w:val="22"/>
        </w:rPr>
      </w:pPr>
    </w:p>
    <w:p w14:paraId="1E330ADF" w14:textId="56BB6800" w:rsidR="00D87FEF" w:rsidRPr="006A5855" w:rsidRDefault="00CC48E8" w:rsidP="00D87FEF">
      <w:pPr>
        <w:tabs>
          <w:tab w:val="left" w:pos="546"/>
          <w:tab w:val="left" w:pos="1418"/>
        </w:tabs>
        <w:ind w:left="572" w:hanging="572"/>
        <w:jc w:val="both"/>
        <w:rPr>
          <w:rFonts w:ascii="Calibri" w:hAnsi="Calibri"/>
          <w:color w:val="000000" w:themeColor="text1"/>
          <w:szCs w:val="22"/>
        </w:rPr>
      </w:pPr>
      <w:r w:rsidRPr="006A5855">
        <w:rPr>
          <w:rFonts w:ascii="Calibri" w:hAnsi="Calibri"/>
          <w:b/>
          <w:color w:val="000000" w:themeColor="text1"/>
          <w:szCs w:val="22"/>
        </w:rPr>
        <w:t>3</w:t>
      </w:r>
      <w:r w:rsidR="00D87FEF" w:rsidRPr="006A5855">
        <w:rPr>
          <w:rFonts w:ascii="Calibri" w:hAnsi="Calibri"/>
          <w:b/>
          <w:color w:val="000000" w:themeColor="text1"/>
          <w:szCs w:val="22"/>
        </w:rPr>
        <w:t>.</w:t>
      </w:r>
      <w:r w:rsidR="00D87FEF" w:rsidRPr="006A5855">
        <w:rPr>
          <w:rFonts w:ascii="Calibri" w:hAnsi="Calibri"/>
          <w:b/>
          <w:color w:val="000000" w:themeColor="text1"/>
          <w:szCs w:val="22"/>
        </w:rPr>
        <w:tab/>
      </w:r>
      <w:r w:rsidR="008756C3" w:rsidRPr="006A5855">
        <w:rPr>
          <w:rFonts w:ascii="Calibri" w:hAnsi="Calibri"/>
          <w:b/>
          <w:color w:val="000000" w:themeColor="text1"/>
          <w:szCs w:val="22"/>
        </w:rPr>
        <w:t>Payments on charitable activities</w:t>
      </w:r>
    </w:p>
    <w:p w14:paraId="087C0840" w14:textId="0955612E" w:rsidR="008347CE" w:rsidRPr="006A5855" w:rsidRDefault="008347CE" w:rsidP="0023222F">
      <w:pPr>
        <w:jc w:val="both"/>
        <w:rPr>
          <w:rFonts w:ascii="Calibri" w:hAnsi="Calibri"/>
          <w:color w:val="000000" w:themeColor="text1"/>
          <w:szCs w:val="22"/>
        </w:rPr>
      </w:pPr>
    </w:p>
    <w:tbl>
      <w:tblPr>
        <w:tblW w:w="9685" w:type="dxa"/>
        <w:tblInd w:w="-23" w:type="dxa"/>
        <w:tblLayout w:type="fixed"/>
        <w:tblCellMar>
          <w:left w:w="107" w:type="dxa"/>
          <w:right w:w="107" w:type="dxa"/>
        </w:tblCellMar>
        <w:tblLook w:val="0000" w:firstRow="0" w:lastRow="0" w:firstColumn="0" w:lastColumn="0" w:noHBand="0" w:noVBand="0"/>
      </w:tblPr>
      <w:tblGrid>
        <w:gridCol w:w="546"/>
        <w:gridCol w:w="3686"/>
        <w:gridCol w:w="1497"/>
        <w:gridCol w:w="1380"/>
        <w:gridCol w:w="1243"/>
        <w:gridCol w:w="1333"/>
      </w:tblGrid>
      <w:tr w:rsidR="006A5855" w:rsidRPr="006A5855" w14:paraId="4543C9EF" w14:textId="77777777">
        <w:tc>
          <w:tcPr>
            <w:tcW w:w="546" w:type="dxa"/>
          </w:tcPr>
          <w:p w14:paraId="2EEAAE8D" w14:textId="77777777" w:rsidR="00E005DF" w:rsidRPr="006A5855" w:rsidRDefault="00E005DF">
            <w:pPr>
              <w:rPr>
                <w:rFonts w:ascii="Calibri" w:hAnsi="Calibri"/>
                <w:b/>
                <w:color w:val="000000" w:themeColor="text1"/>
                <w:szCs w:val="22"/>
              </w:rPr>
            </w:pPr>
          </w:p>
        </w:tc>
        <w:tc>
          <w:tcPr>
            <w:tcW w:w="3686" w:type="dxa"/>
          </w:tcPr>
          <w:p w14:paraId="7C372179" w14:textId="77777777" w:rsidR="00E005DF" w:rsidRPr="006A5855" w:rsidRDefault="00E005DF">
            <w:pPr>
              <w:rPr>
                <w:rFonts w:ascii="Calibri" w:hAnsi="Calibri"/>
                <w:b/>
                <w:color w:val="000000" w:themeColor="text1"/>
                <w:szCs w:val="22"/>
              </w:rPr>
            </w:pPr>
          </w:p>
        </w:tc>
        <w:tc>
          <w:tcPr>
            <w:tcW w:w="1497" w:type="dxa"/>
          </w:tcPr>
          <w:p w14:paraId="6A0C1F62" w14:textId="77777777" w:rsidR="00E005DF" w:rsidRPr="006A5855" w:rsidRDefault="00E005DF">
            <w:pPr>
              <w:jc w:val="right"/>
              <w:rPr>
                <w:rFonts w:ascii="Calibri" w:hAnsi="Calibri"/>
                <w:b/>
                <w:color w:val="000000" w:themeColor="text1"/>
                <w:szCs w:val="22"/>
              </w:rPr>
            </w:pPr>
            <w:r w:rsidRPr="006A5855">
              <w:rPr>
                <w:rFonts w:ascii="Calibri" w:hAnsi="Calibri"/>
                <w:b/>
                <w:color w:val="000000" w:themeColor="text1"/>
                <w:szCs w:val="22"/>
              </w:rPr>
              <w:t>Unrestricted Funds</w:t>
            </w:r>
          </w:p>
        </w:tc>
        <w:tc>
          <w:tcPr>
            <w:tcW w:w="1380" w:type="dxa"/>
          </w:tcPr>
          <w:p w14:paraId="6E1CD953" w14:textId="77777777" w:rsidR="00E005DF" w:rsidRPr="006A5855" w:rsidRDefault="00E005DF">
            <w:pPr>
              <w:jc w:val="right"/>
              <w:rPr>
                <w:rFonts w:ascii="Calibri" w:hAnsi="Calibri"/>
                <w:b/>
                <w:color w:val="000000" w:themeColor="text1"/>
                <w:szCs w:val="22"/>
              </w:rPr>
            </w:pPr>
            <w:r w:rsidRPr="006A5855">
              <w:rPr>
                <w:rFonts w:ascii="Calibri" w:hAnsi="Calibri"/>
                <w:b/>
                <w:color w:val="000000" w:themeColor="text1"/>
                <w:szCs w:val="22"/>
              </w:rPr>
              <w:t>Restricted Funds</w:t>
            </w:r>
          </w:p>
        </w:tc>
        <w:tc>
          <w:tcPr>
            <w:tcW w:w="1243" w:type="dxa"/>
          </w:tcPr>
          <w:p w14:paraId="63CA467A" w14:textId="77777777" w:rsidR="00E005DF" w:rsidRPr="006A5855" w:rsidRDefault="00E005DF">
            <w:pPr>
              <w:jc w:val="right"/>
              <w:rPr>
                <w:rFonts w:ascii="Calibri" w:hAnsi="Calibri"/>
                <w:b/>
                <w:color w:val="000000" w:themeColor="text1"/>
                <w:szCs w:val="22"/>
              </w:rPr>
            </w:pPr>
            <w:r w:rsidRPr="006A5855">
              <w:rPr>
                <w:rFonts w:ascii="Calibri" w:hAnsi="Calibri"/>
                <w:b/>
                <w:color w:val="000000" w:themeColor="text1"/>
                <w:szCs w:val="22"/>
              </w:rPr>
              <w:t>Total</w:t>
            </w:r>
          </w:p>
          <w:p w14:paraId="61FEA3F0" w14:textId="1C908598" w:rsidR="00E005DF" w:rsidRPr="006A5855" w:rsidRDefault="00E005DF">
            <w:pPr>
              <w:jc w:val="right"/>
              <w:rPr>
                <w:rFonts w:ascii="Calibri" w:hAnsi="Calibri"/>
                <w:b/>
                <w:color w:val="000000" w:themeColor="text1"/>
                <w:szCs w:val="22"/>
              </w:rPr>
            </w:pPr>
            <w:r w:rsidRPr="006A5855">
              <w:rPr>
                <w:rFonts w:ascii="Calibri" w:hAnsi="Calibri"/>
                <w:b/>
                <w:color w:val="000000" w:themeColor="text1"/>
                <w:szCs w:val="22"/>
              </w:rPr>
              <w:t>202</w:t>
            </w:r>
            <w:r w:rsidR="00431741">
              <w:rPr>
                <w:rFonts w:ascii="Calibri" w:hAnsi="Calibri"/>
                <w:b/>
                <w:color w:val="000000" w:themeColor="text1"/>
                <w:szCs w:val="22"/>
              </w:rPr>
              <w:t>4</w:t>
            </w:r>
          </w:p>
        </w:tc>
        <w:tc>
          <w:tcPr>
            <w:tcW w:w="1333" w:type="dxa"/>
          </w:tcPr>
          <w:p w14:paraId="00E4246E" w14:textId="77777777" w:rsidR="00E005DF" w:rsidRPr="006A5855" w:rsidRDefault="00E005DF">
            <w:pPr>
              <w:jc w:val="right"/>
              <w:rPr>
                <w:rFonts w:ascii="Calibri" w:hAnsi="Calibri"/>
                <w:b/>
                <w:color w:val="000000" w:themeColor="text1"/>
                <w:szCs w:val="22"/>
              </w:rPr>
            </w:pPr>
            <w:r w:rsidRPr="006A5855">
              <w:rPr>
                <w:rFonts w:ascii="Calibri" w:hAnsi="Calibri"/>
                <w:b/>
                <w:color w:val="000000" w:themeColor="text1"/>
                <w:szCs w:val="22"/>
              </w:rPr>
              <w:t>Total</w:t>
            </w:r>
          </w:p>
          <w:p w14:paraId="4B563533" w14:textId="1984D2A9" w:rsidR="00E005DF" w:rsidRPr="006A5855" w:rsidRDefault="00E005DF">
            <w:pPr>
              <w:jc w:val="right"/>
              <w:rPr>
                <w:rFonts w:ascii="Calibri" w:hAnsi="Calibri"/>
                <w:b/>
                <w:color w:val="000000" w:themeColor="text1"/>
                <w:szCs w:val="22"/>
              </w:rPr>
            </w:pPr>
            <w:r w:rsidRPr="006A5855">
              <w:rPr>
                <w:rFonts w:ascii="Calibri" w:hAnsi="Calibri"/>
                <w:b/>
                <w:color w:val="000000" w:themeColor="text1"/>
                <w:szCs w:val="22"/>
              </w:rPr>
              <w:t>202</w:t>
            </w:r>
            <w:r w:rsidR="00431741">
              <w:rPr>
                <w:rFonts w:ascii="Calibri" w:hAnsi="Calibri"/>
                <w:b/>
                <w:color w:val="000000" w:themeColor="text1"/>
                <w:szCs w:val="22"/>
              </w:rPr>
              <w:t>3</w:t>
            </w:r>
          </w:p>
        </w:tc>
      </w:tr>
      <w:tr w:rsidR="006A5855" w:rsidRPr="006A5855" w14:paraId="02DF41AC" w14:textId="77777777">
        <w:tc>
          <w:tcPr>
            <w:tcW w:w="546" w:type="dxa"/>
          </w:tcPr>
          <w:p w14:paraId="54A6A40C" w14:textId="77777777" w:rsidR="00E005DF" w:rsidRPr="006A5855" w:rsidRDefault="00E005DF">
            <w:pPr>
              <w:rPr>
                <w:rFonts w:ascii="Calibri" w:hAnsi="Calibri"/>
                <w:b/>
                <w:color w:val="000000" w:themeColor="text1"/>
                <w:szCs w:val="22"/>
              </w:rPr>
            </w:pPr>
          </w:p>
        </w:tc>
        <w:tc>
          <w:tcPr>
            <w:tcW w:w="3686" w:type="dxa"/>
          </w:tcPr>
          <w:p w14:paraId="17F0527A" w14:textId="77777777" w:rsidR="00E005DF" w:rsidRPr="006A5855" w:rsidRDefault="00E005DF">
            <w:pPr>
              <w:pStyle w:val="Heading5"/>
              <w:rPr>
                <w:rFonts w:ascii="Calibri" w:hAnsi="Calibri"/>
                <w:color w:val="000000" w:themeColor="text1"/>
                <w:szCs w:val="22"/>
              </w:rPr>
            </w:pPr>
          </w:p>
        </w:tc>
        <w:tc>
          <w:tcPr>
            <w:tcW w:w="1497" w:type="dxa"/>
          </w:tcPr>
          <w:p w14:paraId="7998DE4B" w14:textId="77777777" w:rsidR="00E005DF" w:rsidRPr="006A5855" w:rsidRDefault="00E005DF">
            <w:pPr>
              <w:jc w:val="right"/>
              <w:rPr>
                <w:rFonts w:ascii="Calibri" w:hAnsi="Calibri"/>
                <w:b/>
                <w:color w:val="000000" w:themeColor="text1"/>
                <w:szCs w:val="22"/>
              </w:rPr>
            </w:pPr>
            <w:r w:rsidRPr="006A5855">
              <w:rPr>
                <w:rFonts w:ascii="Calibri" w:hAnsi="Calibri"/>
                <w:b/>
                <w:color w:val="000000" w:themeColor="text1"/>
                <w:szCs w:val="22"/>
              </w:rPr>
              <w:t>£</w:t>
            </w:r>
          </w:p>
        </w:tc>
        <w:tc>
          <w:tcPr>
            <w:tcW w:w="1380" w:type="dxa"/>
          </w:tcPr>
          <w:p w14:paraId="7894EA7D" w14:textId="77777777" w:rsidR="00E005DF" w:rsidRPr="006A5855" w:rsidRDefault="00E005DF">
            <w:pPr>
              <w:jc w:val="right"/>
              <w:rPr>
                <w:rFonts w:ascii="Calibri" w:hAnsi="Calibri"/>
                <w:b/>
                <w:color w:val="000000" w:themeColor="text1"/>
                <w:szCs w:val="22"/>
              </w:rPr>
            </w:pPr>
            <w:r w:rsidRPr="006A5855">
              <w:rPr>
                <w:rFonts w:ascii="Calibri" w:hAnsi="Calibri"/>
                <w:b/>
                <w:color w:val="000000" w:themeColor="text1"/>
                <w:szCs w:val="22"/>
              </w:rPr>
              <w:t>£</w:t>
            </w:r>
          </w:p>
        </w:tc>
        <w:tc>
          <w:tcPr>
            <w:tcW w:w="1243" w:type="dxa"/>
          </w:tcPr>
          <w:p w14:paraId="03F4B85F" w14:textId="77777777" w:rsidR="00E005DF" w:rsidRPr="006A5855" w:rsidRDefault="00E005DF">
            <w:pPr>
              <w:jc w:val="right"/>
              <w:rPr>
                <w:rFonts w:ascii="Calibri" w:hAnsi="Calibri"/>
                <w:b/>
                <w:color w:val="000000" w:themeColor="text1"/>
                <w:szCs w:val="22"/>
              </w:rPr>
            </w:pPr>
            <w:r w:rsidRPr="006A5855">
              <w:rPr>
                <w:rFonts w:ascii="Calibri" w:hAnsi="Calibri"/>
                <w:b/>
                <w:color w:val="000000" w:themeColor="text1"/>
                <w:szCs w:val="22"/>
              </w:rPr>
              <w:t>£</w:t>
            </w:r>
          </w:p>
        </w:tc>
        <w:tc>
          <w:tcPr>
            <w:tcW w:w="1333" w:type="dxa"/>
          </w:tcPr>
          <w:p w14:paraId="5E51CAD5" w14:textId="77777777" w:rsidR="00E005DF" w:rsidRPr="006A5855" w:rsidRDefault="00E005DF">
            <w:pPr>
              <w:jc w:val="right"/>
              <w:rPr>
                <w:rFonts w:ascii="Calibri" w:hAnsi="Calibri"/>
                <w:b/>
                <w:color w:val="000000" w:themeColor="text1"/>
                <w:szCs w:val="22"/>
              </w:rPr>
            </w:pPr>
            <w:r w:rsidRPr="006A5855">
              <w:rPr>
                <w:rFonts w:ascii="Calibri" w:hAnsi="Calibri"/>
                <w:b/>
                <w:color w:val="000000" w:themeColor="text1"/>
                <w:szCs w:val="22"/>
              </w:rPr>
              <w:t>£</w:t>
            </w:r>
          </w:p>
        </w:tc>
      </w:tr>
      <w:tr w:rsidR="006A5855" w:rsidRPr="006A5855" w14:paraId="6FB4817C" w14:textId="77777777" w:rsidTr="007D3A7B">
        <w:tc>
          <w:tcPr>
            <w:tcW w:w="4232" w:type="dxa"/>
            <w:gridSpan w:val="2"/>
          </w:tcPr>
          <w:p w14:paraId="49E7135D" w14:textId="77777777" w:rsidR="00E005DF" w:rsidRPr="006A5855" w:rsidRDefault="00E005DF">
            <w:pPr>
              <w:pStyle w:val="Heading5"/>
              <w:rPr>
                <w:rFonts w:ascii="Calibri" w:hAnsi="Calibri"/>
                <w:b w:val="0"/>
                <w:color w:val="000000" w:themeColor="text1"/>
                <w:szCs w:val="22"/>
              </w:rPr>
            </w:pPr>
          </w:p>
        </w:tc>
        <w:tc>
          <w:tcPr>
            <w:tcW w:w="1497" w:type="dxa"/>
          </w:tcPr>
          <w:p w14:paraId="40DEB340" w14:textId="77777777" w:rsidR="00E005DF" w:rsidRPr="006A5855" w:rsidRDefault="00E005DF">
            <w:pPr>
              <w:pStyle w:val="Footer"/>
              <w:tabs>
                <w:tab w:val="clear" w:pos="4153"/>
                <w:tab w:val="clear" w:pos="8306"/>
                <w:tab w:val="decimal" w:pos="1060"/>
              </w:tabs>
              <w:spacing w:after="0"/>
              <w:jc w:val="right"/>
              <w:rPr>
                <w:rFonts w:ascii="Calibri" w:hAnsi="Calibri"/>
                <w:color w:val="000000" w:themeColor="text1"/>
                <w:szCs w:val="22"/>
              </w:rPr>
            </w:pPr>
          </w:p>
        </w:tc>
        <w:tc>
          <w:tcPr>
            <w:tcW w:w="1380" w:type="dxa"/>
          </w:tcPr>
          <w:p w14:paraId="3A8F6E46" w14:textId="77777777" w:rsidR="00E005DF" w:rsidRPr="006A5855" w:rsidRDefault="00E005DF">
            <w:pPr>
              <w:pStyle w:val="Footer"/>
              <w:tabs>
                <w:tab w:val="clear" w:pos="4153"/>
                <w:tab w:val="clear" w:pos="8306"/>
                <w:tab w:val="decimal" w:pos="1060"/>
              </w:tabs>
              <w:spacing w:after="0"/>
              <w:jc w:val="right"/>
              <w:rPr>
                <w:rFonts w:ascii="Calibri" w:hAnsi="Calibri"/>
                <w:color w:val="000000" w:themeColor="text1"/>
                <w:szCs w:val="22"/>
              </w:rPr>
            </w:pPr>
          </w:p>
        </w:tc>
        <w:tc>
          <w:tcPr>
            <w:tcW w:w="1243" w:type="dxa"/>
          </w:tcPr>
          <w:p w14:paraId="2B864CF8" w14:textId="77777777" w:rsidR="00E005DF" w:rsidRPr="006A5855" w:rsidRDefault="00E005DF">
            <w:pPr>
              <w:pStyle w:val="Footer"/>
              <w:tabs>
                <w:tab w:val="clear" w:pos="4153"/>
                <w:tab w:val="clear" w:pos="8306"/>
                <w:tab w:val="decimal" w:pos="870"/>
              </w:tabs>
              <w:spacing w:after="0"/>
              <w:jc w:val="right"/>
              <w:rPr>
                <w:rFonts w:ascii="Calibri" w:hAnsi="Calibri"/>
                <w:color w:val="000000" w:themeColor="text1"/>
                <w:szCs w:val="22"/>
              </w:rPr>
            </w:pPr>
          </w:p>
        </w:tc>
        <w:tc>
          <w:tcPr>
            <w:tcW w:w="1333" w:type="dxa"/>
          </w:tcPr>
          <w:p w14:paraId="5A43A241" w14:textId="77777777" w:rsidR="00E005DF" w:rsidRPr="006A5855" w:rsidRDefault="00E005DF">
            <w:pPr>
              <w:pStyle w:val="Footer"/>
              <w:tabs>
                <w:tab w:val="clear" w:pos="4153"/>
                <w:tab w:val="clear" w:pos="8306"/>
                <w:tab w:val="decimal" w:pos="870"/>
              </w:tabs>
              <w:spacing w:after="0"/>
              <w:jc w:val="right"/>
              <w:rPr>
                <w:rFonts w:ascii="Calibri" w:hAnsi="Calibri"/>
                <w:color w:val="000000" w:themeColor="text1"/>
                <w:szCs w:val="22"/>
              </w:rPr>
            </w:pPr>
          </w:p>
        </w:tc>
      </w:tr>
      <w:tr w:rsidR="00431741" w:rsidRPr="006A5855" w14:paraId="78894DD4" w14:textId="77777777" w:rsidTr="007D3A7B">
        <w:tc>
          <w:tcPr>
            <w:tcW w:w="4232" w:type="dxa"/>
            <w:gridSpan w:val="2"/>
          </w:tcPr>
          <w:p w14:paraId="7AD86522" w14:textId="2596DB0E" w:rsidR="00431741" w:rsidRPr="006A5855" w:rsidRDefault="00431741" w:rsidP="00431741">
            <w:pPr>
              <w:pStyle w:val="Heading5"/>
              <w:rPr>
                <w:rFonts w:ascii="Calibri" w:hAnsi="Calibri"/>
                <w:b w:val="0"/>
                <w:bCs/>
                <w:color w:val="000000" w:themeColor="text1"/>
                <w:szCs w:val="22"/>
              </w:rPr>
            </w:pPr>
            <w:r w:rsidRPr="006A5855">
              <w:rPr>
                <w:rFonts w:ascii="Calibri" w:hAnsi="Calibri"/>
                <w:b w:val="0"/>
                <w:bCs/>
                <w:color w:val="000000" w:themeColor="text1"/>
                <w:szCs w:val="22"/>
              </w:rPr>
              <w:t>Coaching</w:t>
            </w:r>
          </w:p>
        </w:tc>
        <w:tc>
          <w:tcPr>
            <w:tcW w:w="1497" w:type="dxa"/>
          </w:tcPr>
          <w:p w14:paraId="5AACC98D" w14:textId="19FA515F" w:rsidR="00431741" w:rsidRPr="006A5855" w:rsidRDefault="00DD1A8F" w:rsidP="00431741">
            <w:pPr>
              <w:pStyle w:val="Heading5"/>
              <w:jc w:val="right"/>
              <w:rPr>
                <w:rFonts w:ascii="Calibri" w:hAnsi="Calibri"/>
                <w:b w:val="0"/>
                <w:bCs/>
                <w:color w:val="000000" w:themeColor="text1"/>
                <w:szCs w:val="22"/>
              </w:rPr>
            </w:pPr>
            <w:r>
              <w:rPr>
                <w:rFonts w:ascii="Calibri" w:hAnsi="Calibri"/>
                <w:b w:val="0"/>
                <w:bCs/>
                <w:color w:val="000000" w:themeColor="text1"/>
                <w:szCs w:val="22"/>
              </w:rPr>
              <w:t>45,872</w:t>
            </w:r>
          </w:p>
        </w:tc>
        <w:tc>
          <w:tcPr>
            <w:tcW w:w="1380" w:type="dxa"/>
          </w:tcPr>
          <w:p w14:paraId="31BD1E55" w14:textId="331058A5" w:rsidR="00431741" w:rsidRPr="006A5855" w:rsidRDefault="00DD1A8F" w:rsidP="00431741">
            <w:pPr>
              <w:pStyle w:val="Heading5"/>
              <w:jc w:val="right"/>
              <w:rPr>
                <w:rFonts w:ascii="Calibri" w:hAnsi="Calibri"/>
                <w:b w:val="0"/>
                <w:color w:val="000000" w:themeColor="text1"/>
                <w:szCs w:val="22"/>
              </w:rPr>
            </w:pPr>
            <w:r>
              <w:rPr>
                <w:rFonts w:ascii="Calibri" w:hAnsi="Calibri"/>
                <w:b w:val="0"/>
                <w:color w:val="000000" w:themeColor="text1"/>
                <w:szCs w:val="22"/>
              </w:rPr>
              <w:t>-</w:t>
            </w:r>
          </w:p>
        </w:tc>
        <w:tc>
          <w:tcPr>
            <w:tcW w:w="1243" w:type="dxa"/>
          </w:tcPr>
          <w:p w14:paraId="3F41833D" w14:textId="7CB723FE" w:rsidR="00431741" w:rsidRPr="006A5855" w:rsidRDefault="00DD1A8F" w:rsidP="00431741">
            <w:pPr>
              <w:pStyle w:val="Heading5"/>
              <w:jc w:val="right"/>
              <w:rPr>
                <w:rFonts w:ascii="Calibri" w:hAnsi="Calibri"/>
                <w:b w:val="0"/>
                <w:bCs/>
                <w:color w:val="000000" w:themeColor="text1"/>
                <w:szCs w:val="22"/>
              </w:rPr>
            </w:pPr>
            <w:r>
              <w:rPr>
                <w:rFonts w:ascii="Calibri" w:hAnsi="Calibri"/>
                <w:b w:val="0"/>
                <w:bCs/>
                <w:color w:val="000000" w:themeColor="text1"/>
                <w:szCs w:val="22"/>
              </w:rPr>
              <w:t>45,872</w:t>
            </w:r>
          </w:p>
        </w:tc>
        <w:tc>
          <w:tcPr>
            <w:tcW w:w="1333" w:type="dxa"/>
          </w:tcPr>
          <w:p w14:paraId="4F548543" w14:textId="126B265E" w:rsidR="00431741" w:rsidRPr="006A5855" w:rsidRDefault="00431741" w:rsidP="00431741">
            <w:pPr>
              <w:pStyle w:val="Heading5"/>
              <w:jc w:val="right"/>
              <w:rPr>
                <w:rFonts w:ascii="Calibri" w:hAnsi="Calibri"/>
                <w:b w:val="0"/>
                <w:bCs/>
                <w:color w:val="000000" w:themeColor="text1"/>
                <w:szCs w:val="22"/>
              </w:rPr>
            </w:pPr>
            <w:r>
              <w:rPr>
                <w:rFonts w:ascii="Calibri" w:hAnsi="Calibri"/>
                <w:b w:val="0"/>
                <w:bCs/>
                <w:color w:val="000000" w:themeColor="text1"/>
                <w:szCs w:val="22"/>
              </w:rPr>
              <w:t>58,762</w:t>
            </w:r>
          </w:p>
        </w:tc>
      </w:tr>
      <w:tr w:rsidR="00431741" w:rsidRPr="006A5855" w14:paraId="383C274B" w14:textId="77777777" w:rsidTr="007D3A7B">
        <w:tc>
          <w:tcPr>
            <w:tcW w:w="4232" w:type="dxa"/>
            <w:gridSpan w:val="2"/>
          </w:tcPr>
          <w:p w14:paraId="3B1E8696" w14:textId="275E6AB3" w:rsidR="00431741" w:rsidRPr="006A5855" w:rsidRDefault="00431741" w:rsidP="00431741">
            <w:pPr>
              <w:pStyle w:val="Heading5"/>
              <w:rPr>
                <w:rFonts w:ascii="Calibri" w:hAnsi="Calibri"/>
                <w:b w:val="0"/>
                <w:bCs/>
                <w:color w:val="000000" w:themeColor="text1"/>
                <w:szCs w:val="22"/>
              </w:rPr>
            </w:pPr>
            <w:r w:rsidRPr="006A5855">
              <w:rPr>
                <w:rFonts w:ascii="Calibri" w:hAnsi="Calibri"/>
                <w:b w:val="0"/>
                <w:bCs/>
                <w:color w:val="000000" w:themeColor="text1"/>
                <w:szCs w:val="22"/>
              </w:rPr>
              <w:t>Competitions</w:t>
            </w:r>
          </w:p>
        </w:tc>
        <w:tc>
          <w:tcPr>
            <w:tcW w:w="1497" w:type="dxa"/>
          </w:tcPr>
          <w:p w14:paraId="1D1DF359" w14:textId="4F861966" w:rsidR="00431741" w:rsidRPr="006A5855" w:rsidRDefault="00C76E58" w:rsidP="00431741">
            <w:pPr>
              <w:pStyle w:val="Heading5"/>
              <w:jc w:val="right"/>
              <w:rPr>
                <w:rFonts w:ascii="Calibri" w:hAnsi="Calibri"/>
                <w:b w:val="0"/>
                <w:bCs/>
                <w:color w:val="000000" w:themeColor="text1"/>
                <w:szCs w:val="22"/>
              </w:rPr>
            </w:pPr>
            <w:r>
              <w:rPr>
                <w:rFonts w:ascii="Calibri" w:hAnsi="Calibri"/>
                <w:b w:val="0"/>
                <w:bCs/>
                <w:color w:val="000000" w:themeColor="text1"/>
                <w:szCs w:val="22"/>
              </w:rPr>
              <w:t>9,989</w:t>
            </w:r>
          </w:p>
        </w:tc>
        <w:tc>
          <w:tcPr>
            <w:tcW w:w="1380" w:type="dxa"/>
          </w:tcPr>
          <w:p w14:paraId="210D626B" w14:textId="3B710400" w:rsidR="00431741" w:rsidRPr="006A5855" w:rsidRDefault="00C76E58" w:rsidP="00431741">
            <w:pPr>
              <w:pStyle w:val="Heading5"/>
              <w:jc w:val="right"/>
              <w:rPr>
                <w:rFonts w:ascii="Calibri" w:hAnsi="Calibri"/>
                <w:b w:val="0"/>
                <w:color w:val="000000" w:themeColor="text1"/>
                <w:szCs w:val="22"/>
              </w:rPr>
            </w:pPr>
            <w:r>
              <w:rPr>
                <w:rFonts w:ascii="Calibri" w:hAnsi="Calibri"/>
                <w:b w:val="0"/>
                <w:color w:val="000000" w:themeColor="text1"/>
                <w:szCs w:val="22"/>
              </w:rPr>
              <w:t>84</w:t>
            </w:r>
          </w:p>
        </w:tc>
        <w:tc>
          <w:tcPr>
            <w:tcW w:w="1243" w:type="dxa"/>
          </w:tcPr>
          <w:p w14:paraId="1985687B" w14:textId="4D76F0B4" w:rsidR="00431741" w:rsidRPr="006A5855" w:rsidRDefault="00C76E58" w:rsidP="00431741">
            <w:pPr>
              <w:pStyle w:val="Heading5"/>
              <w:jc w:val="right"/>
              <w:rPr>
                <w:rFonts w:ascii="Calibri" w:hAnsi="Calibri"/>
                <w:b w:val="0"/>
                <w:bCs/>
                <w:color w:val="000000" w:themeColor="text1"/>
                <w:szCs w:val="22"/>
              </w:rPr>
            </w:pPr>
            <w:r>
              <w:rPr>
                <w:rFonts w:ascii="Calibri" w:hAnsi="Calibri"/>
                <w:b w:val="0"/>
                <w:bCs/>
                <w:color w:val="000000" w:themeColor="text1"/>
                <w:szCs w:val="22"/>
              </w:rPr>
              <w:t>10,073</w:t>
            </w:r>
          </w:p>
        </w:tc>
        <w:tc>
          <w:tcPr>
            <w:tcW w:w="1333" w:type="dxa"/>
          </w:tcPr>
          <w:p w14:paraId="2E0606B5" w14:textId="58468DE9" w:rsidR="00431741" w:rsidRPr="006A5855" w:rsidRDefault="00431741" w:rsidP="00431741">
            <w:pPr>
              <w:pStyle w:val="Heading5"/>
              <w:jc w:val="right"/>
              <w:rPr>
                <w:rFonts w:ascii="Calibri" w:hAnsi="Calibri"/>
                <w:b w:val="0"/>
                <w:bCs/>
                <w:color w:val="000000" w:themeColor="text1"/>
                <w:szCs w:val="22"/>
              </w:rPr>
            </w:pPr>
            <w:r>
              <w:rPr>
                <w:rFonts w:ascii="Calibri" w:hAnsi="Calibri"/>
                <w:b w:val="0"/>
                <w:bCs/>
                <w:color w:val="000000" w:themeColor="text1"/>
                <w:szCs w:val="22"/>
              </w:rPr>
              <w:t>9,471</w:t>
            </w:r>
          </w:p>
        </w:tc>
      </w:tr>
      <w:tr w:rsidR="00431741" w:rsidRPr="006A5855" w14:paraId="2DA71F62" w14:textId="77777777" w:rsidTr="007D3A7B">
        <w:tc>
          <w:tcPr>
            <w:tcW w:w="4232" w:type="dxa"/>
            <w:gridSpan w:val="2"/>
          </w:tcPr>
          <w:p w14:paraId="70B83AF2" w14:textId="0C834EDB" w:rsidR="00431741" w:rsidRPr="006A5855" w:rsidRDefault="00431741" w:rsidP="00431741">
            <w:pPr>
              <w:pStyle w:val="Heading5"/>
              <w:rPr>
                <w:rFonts w:ascii="Calibri" w:hAnsi="Calibri"/>
                <w:b w:val="0"/>
                <w:bCs/>
                <w:color w:val="000000" w:themeColor="text1"/>
                <w:szCs w:val="22"/>
              </w:rPr>
            </w:pPr>
            <w:r w:rsidRPr="006A5855">
              <w:rPr>
                <w:rFonts w:ascii="Calibri" w:hAnsi="Calibri"/>
                <w:b w:val="0"/>
                <w:bCs/>
                <w:color w:val="000000" w:themeColor="text1"/>
                <w:szCs w:val="22"/>
              </w:rPr>
              <w:t>Affiliations</w:t>
            </w:r>
          </w:p>
        </w:tc>
        <w:tc>
          <w:tcPr>
            <w:tcW w:w="1497" w:type="dxa"/>
          </w:tcPr>
          <w:p w14:paraId="66BA4ABA" w14:textId="17C38AD3" w:rsidR="00431741" w:rsidRPr="006A5855" w:rsidRDefault="00C76E58" w:rsidP="00431741">
            <w:pPr>
              <w:pStyle w:val="Heading5"/>
              <w:jc w:val="right"/>
              <w:rPr>
                <w:rFonts w:ascii="Calibri" w:hAnsi="Calibri"/>
                <w:b w:val="0"/>
                <w:bCs/>
                <w:color w:val="000000" w:themeColor="text1"/>
                <w:szCs w:val="22"/>
              </w:rPr>
            </w:pPr>
            <w:r>
              <w:rPr>
                <w:rFonts w:ascii="Calibri" w:hAnsi="Calibri"/>
                <w:b w:val="0"/>
                <w:bCs/>
                <w:color w:val="000000" w:themeColor="text1"/>
                <w:szCs w:val="22"/>
              </w:rPr>
              <w:t>3,784</w:t>
            </w:r>
          </w:p>
        </w:tc>
        <w:tc>
          <w:tcPr>
            <w:tcW w:w="1380" w:type="dxa"/>
          </w:tcPr>
          <w:p w14:paraId="13D1A24E" w14:textId="43B170E8" w:rsidR="00431741" w:rsidRPr="006A5855" w:rsidRDefault="00C76E58" w:rsidP="00431741">
            <w:pPr>
              <w:pStyle w:val="Heading5"/>
              <w:jc w:val="right"/>
              <w:rPr>
                <w:rFonts w:ascii="Calibri" w:hAnsi="Calibri"/>
                <w:b w:val="0"/>
                <w:color w:val="000000" w:themeColor="text1"/>
                <w:szCs w:val="22"/>
              </w:rPr>
            </w:pPr>
            <w:r>
              <w:rPr>
                <w:rFonts w:ascii="Calibri" w:hAnsi="Calibri"/>
                <w:b w:val="0"/>
                <w:color w:val="000000" w:themeColor="text1"/>
                <w:szCs w:val="22"/>
              </w:rPr>
              <w:t>-</w:t>
            </w:r>
          </w:p>
        </w:tc>
        <w:tc>
          <w:tcPr>
            <w:tcW w:w="1243" w:type="dxa"/>
          </w:tcPr>
          <w:p w14:paraId="6C4C50EA" w14:textId="002D7695" w:rsidR="00431741" w:rsidRPr="006A5855" w:rsidRDefault="00C76E58" w:rsidP="00431741">
            <w:pPr>
              <w:pStyle w:val="Heading5"/>
              <w:jc w:val="right"/>
              <w:rPr>
                <w:rFonts w:ascii="Calibri" w:hAnsi="Calibri"/>
                <w:b w:val="0"/>
                <w:bCs/>
                <w:color w:val="000000" w:themeColor="text1"/>
                <w:szCs w:val="22"/>
              </w:rPr>
            </w:pPr>
            <w:r>
              <w:rPr>
                <w:rFonts w:ascii="Calibri" w:hAnsi="Calibri"/>
                <w:b w:val="0"/>
                <w:bCs/>
                <w:color w:val="000000" w:themeColor="text1"/>
                <w:szCs w:val="22"/>
              </w:rPr>
              <w:t>3,784</w:t>
            </w:r>
          </w:p>
        </w:tc>
        <w:tc>
          <w:tcPr>
            <w:tcW w:w="1333" w:type="dxa"/>
          </w:tcPr>
          <w:p w14:paraId="46C92542" w14:textId="57587446" w:rsidR="00431741" w:rsidRPr="006A5855" w:rsidRDefault="00431741" w:rsidP="00431741">
            <w:pPr>
              <w:pStyle w:val="Heading5"/>
              <w:jc w:val="right"/>
              <w:rPr>
                <w:rFonts w:ascii="Calibri" w:hAnsi="Calibri"/>
                <w:b w:val="0"/>
                <w:bCs/>
                <w:color w:val="000000" w:themeColor="text1"/>
                <w:szCs w:val="22"/>
              </w:rPr>
            </w:pPr>
            <w:r>
              <w:rPr>
                <w:rFonts w:ascii="Calibri" w:hAnsi="Calibri"/>
                <w:b w:val="0"/>
                <w:bCs/>
                <w:color w:val="000000" w:themeColor="text1"/>
                <w:szCs w:val="22"/>
              </w:rPr>
              <w:t>3,637</w:t>
            </w:r>
          </w:p>
        </w:tc>
      </w:tr>
      <w:tr w:rsidR="00431741" w:rsidRPr="006A5855" w14:paraId="28DEAC6A" w14:textId="77777777" w:rsidTr="007D3A7B">
        <w:tc>
          <w:tcPr>
            <w:tcW w:w="4232" w:type="dxa"/>
            <w:gridSpan w:val="2"/>
          </w:tcPr>
          <w:p w14:paraId="5BB5DF4A" w14:textId="2474CE73" w:rsidR="00431741" w:rsidRPr="006A5855" w:rsidRDefault="00431741" w:rsidP="00431741">
            <w:pPr>
              <w:pStyle w:val="Heading5"/>
              <w:rPr>
                <w:rFonts w:ascii="Calibri" w:hAnsi="Calibri"/>
                <w:b w:val="0"/>
                <w:bCs/>
                <w:color w:val="000000" w:themeColor="text1"/>
                <w:szCs w:val="22"/>
              </w:rPr>
            </w:pPr>
            <w:r w:rsidRPr="006A5855">
              <w:rPr>
                <w:rFonts w:ascii="Calibri" w:hAnsi="Calibri"/>
                <w:b w:val="0"/>
                <w:bCs/>
                <w:color w:val="000000" w:themeColor="text1"/>
                <w:szCs w:val="22"/>
              </w:rPr>
              <w:t>Facilities</w:t>
            </w:r>
          </w:p>
        </w:tc>
        <w:tc>
          <w:tcPr>
            <w:tcW w:w="1497" w:type="dxa"/>
          </w:tcPr>
          <w:p w14:paraId="6B43FB36" w14:textId="6691BA2B" w:rsidR="00431741" w:rsidRPr="006A5855" w:rsidRDefault="00C76E58" w:rsidP="00431741">
            <w:pPr>
              <w:pStyle w:val="Heading5"/>
              <w:jc w:val="right"/>
              <w:rPr>
                <w:rFonts w:ascii="Calibri" w:hAnsi="Calibri"/>
                <w:b w:val="0"/>
                <w:bCs/>
                <w:color w:val="000000" w:themeColor="text1"/>
                <w:szCs w:val="22"/>
              </w:rPr>
            </w:pPr>
            <w:r>
              <w:rPr>
                <w:rFonts w:ascii="Calibri" w:hAnsi="Calibri"/>
                <w:b w:val="0"/>
                <w:bCs/>
                <w:color w:val="000000" w:themeColor="text1"/>
                <w:szCs w:val="22"/>
              </w:rPr>
              <w:t>53,320</w:t>
            </w:r>
          </w:p>
        </w:tc>
        <w:tc>
          <w:tcPr>
            <w:tcW w:w="1380" w:type="dxa"/>
          </w:tcPr>
          <w:p w14:paraId="2A0944F3" w14:textId="7F9FE95F" w:rsidR="00431741" w:rsidRPr="006A5855" w:rsidRDefault="00C76E58" w:rsidP="00431741">
            <w:pPr>
              <w:pStyle w:val="Heading5"/>
              <w:jc w:val="right"/>
              <w:rPr>
                <w:rFonts w:ascii="Calibri" w:hAnsi="Calibri"/>
                <w:b w:val="0"/>
                <w:color w:val="000000" w:themeColor="text1"/>
                <w:szCs w:val="22"/>
              </w:rPr>
            </w:pPr>
            <w:r>
              <w:rPr>
                <w:rFonts w:ascii="Calibri" w:hAnsi="Calibri"/>
                <w:b w:val="0"/>
                <w:color w:val="000000" w:themeColor="text1"/>
                <w:szCs w:val="22"/>
              </w:rPr>
              <w:t>-</w:t>
            </w:r>
          </w:p>
        </w:tc>
        <w:tc>
          <w:tcPr>
            <w:tcW w:w="1243" w:type="dxa"/>
          </w:tcPr>
          <w:p w14:paraId="40A6DB58" w14:textId="5B07820D" w:rsidR="00431741" w:rsidRPr="006A5855" w:rsidRDefault="00C76E58" w:rsidP="00431741">
            <w:pPr>
              <w:pStyle w:val="Heading5"/>
              <w:jc w:val="right"/>
              <w:rPr>
                <w:rFonts w:ascii="Calibri" w:hAnsi="Calibri"/>
                <w:b w:val="0"/>
                <w:bCs/>
                <w:color w:val="000000" w:themeColor="text1"/>
                <w:szCs w:val="22"/>
              </w:rPr>
            </w:pPr>
            <w:r>
              <w:rPr>
                <w:rFonts w:ascii="Calibri" w:hAnsi="Calibri"/>
                <w:b w:val="0"/>
                <w:bCs/>
                <w:color w:val="000000" w:themeColor="text1"/>
                <w:szCs w:val="22"/>
              </w:rPr>
              <w:t>53,320</w:t>
            </w:r>
          </w:p>
        </w:tc>
        <w:tc>
          <w:tcPr>
            <w:tcW w:w="1333" w:type="dxa"/>
          </w:tcPr>
          <w:p w14:paraId="5C399A3B" w14:textId="5A6FD6C2" w:rsidR="00431741" w:rsidRPr="006A5855" w:rsidRDefault="00431741" w:rsidP="00431741">
            <w:pPr>
              <w:pStyle w:val="Heading5"/>
              <w:jc w:val="right"/>
              <w:rPr>
                <w:rFonts w:ascii="Calibri" w:hAnsi="Calibri"/>
                <w:b w:val="0"/>
                <w:bCs/>
                <w:color w:val="000000" w:themeColor="text1"/>
                <w:szCs w:val="22"/>
              </w:rPr>
            </w:pPr>
            <w:r>
              <w:rPr>
                <w:rFonts w:ascii="Calibri" w:hAnsi="Calibri"/>
                <w:b w:val="0"/>
                <w:bCs/>
                <w:color w:val="000000" w:themeColor="text1"/>
                <w:szCs w:val="22"/>
              </w:rPr>
              <w:t>42,605</w:t>
            </w:r>
          </w:p>
        </w:tc>
      </w:tr>
      <w:tr w:rsidR="00431741" w:rsidRPr="006A5855" w14:paraId="530AA4C6" w14:textId="77777777" w:rsidTr="007D3A7B">
        <w:tc>
          <w:tcPr>
            <w:tcW w:w="4232" w:type="dxa"/>
            <w:gridSpan w:val="2"/>
          </w:tcPr>
          <w:p w14:paraId="2AC86BAA" w14:textId="3020CFAB" w:rsidR="00431741" w:rsidRPr="006A5855" w:rsidRDefault="00431741" w:rsidP="00431741">
            <w:pPr>
              <w:pStyle w:val="Heading5"/>
              <w:rPr>
                <w:rFonts w:ascii="Calibri" w:hAnsi="Calibri"/>
                <w:b w:val="0"/>
                <w:bCs/>
                <w:color w:val="000000" w:themeColor="text1"/>
                <w:szCs w:val="22"/>
              </w:rPr>
            </w:pPr>
            <w:r w:rsidRPr="006A5855">
              <w:rPr>
                <w:rFonts w:ascii="Calibri" w:hAnsi="Calibri"/>
                <w:b w:val="0"/>
                <w:bCs/>
                <w:color w:val="000000" w:themeColor="text1"/>
                <w:szCs w:val="22"/>
              </w:rPr>
              <w:t>Equipment</w:t>
            </w:r>
          </w:p>
        </w:tc>
        <w:tc>
          <w:tcPr>
            <w:tcW w:w="1497" w:type="dxa"/>
          </w:tcPr>
          <w:p w14:paraId="65D71154" w14:textId="535EEB0C" w:rsidR="00431741" w:rsidRPr="006A5855" w:rsidRDefault="005B549F" w:rsidP="00431741">
            <w:pPr>
              <w:pStyle w:val="Heading5"/>
              <w:jc w:val="right"/>
              <w:rPr>
                <w:rFonts w:ascii="Calibri" w:hAnsi="Calibri"/>
                <w:b w:val="0"/>
                <w:bCs/>
                <w:color w:val="000000" w:themeColor="text1"/>
                <w:szCs w:val="22"/>
              </w:rPr>
            </w:pPr>
            <w:r>
              <w:rPr>
                <w:rFonts w:ascii="Calibri" w:hAnsi="Calibri"/>
                <w:b w:val="0"/>
                <w:bCs/>
                <w:color w:val="000000" w:themeColor="text1"/>
                <w:szCs w:val="22"/>
              </w:rPr>
              <w:t>5,562</w:t>
            </w:r>
          </w:p>
        </w:tc>
        <w:tc>
          <w:tcPr>
            <w:tcW w:w="1380" w:type="dxa"/>
          </w:tcPr>
          <w:p w14:paraId="06C0A2AE" w14:textId="204381FC" w:rsidR="00431741" w:rsidRPr="006A5855" w:rsidRDefault="005B549F" w:rsidP="00431741">
            <w:pPr>
              <w:pStyle w:val="Heading5"/>
              <w:jc w:val="right"/>
              <w:rPr>
                <w:rFonts w:ascii="Calibri" w:hAnsi="Calibri"/>
                <w:b w:val="0"/>
                <w:color w:val="000000" w:themeColor="text1"/>
                <w:szCs w:val="22"/>
              </w:rPr>
            </w:pPr>
            <w:r>
              <w:rPr>
                <w:rFonts w:ascii="Calibri" w:hAnsi="Calibri"/>
                <w:b w:val="0"/>
                <w:color w:val="000000" w:themeColor="text1"/>
                <w:szCs w:val="22"/>
              </w:rPr>
              <w:t>118</w:t>
            </w:r>
          </w:p>
        </w:tc>
        <w:tc>
          <w:tcPr>
            <w:tcW w:w="1243" w:type="dxa"/>
          </w:tcPr>
          <w:p w14:paraId="272D948D" w14:textId="4737D3B7" w:rsidR="00431741" w:rsidRPr="006A5855" w:rsidRDefault="005B549F" w:rsidP="00431741">
            <w:pPr>
              <w:pStyle w:val="Heading5"/>
              <w:jc w:val="right"/>
              <w:rPr>
                <w:rFonts w:ascii="Calibri" w:hAnsi="Calibri"/>
                <w:b w:val="0"/>
                <w:bCs/>
                <w:color w:val="000000" w:themeColor="text1"/>
                <w:szCs w:val="22"/>
              </w:rPr>
            </w:pPr>
            <w:r>
              <w:rPr>
                <w:rFonts w:ascii="Calibri" w:hAnsi="Calibri"/>
                <w:b w:val="0"/>
                <w:bCs/>
                <w:color w:val="000000" w:themeColor="text1"/>
                <w:szCs w:val="22"/>
              </w:rPr>
              <w:t>5,730</w:t>
            </w:r>
          </w:p>
        </w:tc>
        <w:tc>
          <w:tcPr>
            <w:tcW w:w="1333" w:type="dxa"/>
          </w:tcPr>
          <w:p w14:paraId="1AA8A690" w14:textId="72984F85" w:rsidR="00431741" w:rsidRPr="006A5855" w:rsidRDefault="00431741" w:rsidP="00431741">
            <w:pPr>
              <w:pStyle w:val="Heading5"/>
              <w:jc w:val="right"/>
              <w:rPr>
                <w:rFonts w:ascii="Calibri" w:hAnsi="Calibri"/>
                <w:b w:val="0"/>
                <w:bCs/>
                <w:color w:val="000000" w:themeColor="text1"/>
                <w:szCs w:val="22"/>
              </w:rPr>
            </w:pPr>
            <w:r>
              <w:rPr>
                <w:rFonts w:ascii="Calibri" w:hAnsi="Calibri"/>
                <w:b w:val="0"/>
                <w:bCs/>
                <w:color w:val="000000" w:themeColor="text1"/>
                <w:szCs w:val="22"/>
              </w:rPr>
              <w:t>17,745</w:t>
            </w:r>
          </w:p>
        </w:tc>
      </w:tr>
      <w:tr w:rsidR="00431741" w:rsidRPr="006A5855" w14:paraId="5EB45059" w14:textId="77777777" w:rsidTr="007D3A7B">
        <w:tc>
          <w:tcPr>
            <w:tcW w:w="4232" w:type="dxa"/>
            <w:gridSpan w:val="2"/>
          </w:tcPr>
          <w:p w14:paraId="31B62A63" w14:textId="75CBAE4E" w:rsidR="00431741" w:rsidRPr="006A5855" w:rsidRDefault="00431741" w:rsidP="00431741">
            <w:pPr>
              <w:pStyle w:val="Heading5"/>
              <w:rPr>
                <w:rFonts w:ascii="Calibri" w:hAnsi="Calibri"/>
                <w:b w:val="0"/>
                <w:bCs/>
                <w:color w:val="000000" w:themeColor="text1"/>
                <w:szCs w:val="22"/>
              </w:rPr>
            </w:pPr>
            <w:r w:rsidRPr="006A5855">
              <w:rPr>
                <w:rFonts w:ascii="Calibri" w:hAnsi="Calibri"/>
                <w:b w:val="0"/>
                <w:bCs/>
                <w:color w:val="000000" w:themeColor="text1"/>
                <w:szCs w:val="22"/>
              </w:rPr>
              <w:t>Media</w:t>
            </w:r>
          </w:p>
        </w:tc>
        <w:tc>
          <w:tcPr>
            <w:tcW w:w="1497" w:type="dxa"/>
          </w:tcPr>
          <w:p w14:paraId="3484EA63" w14:textId="2C73C835" w:rsidR="00431741" w:rsidRPr="006A5855" w:rsidRDefault="005B549F" w:rsidP="00431741">
            <w:pPr>
              <w:pStyle w:val="Heading5"/>
              <w:jc w:val="right"/>
              <w:rPr>
                <w:rFonts w:ascii="Calibri" w:hAnsi="Calibri"/>
                <w:b w:val="0"/>
                <w:bCs/>
                <w:color w:val="000000" w:themeColor="text1"/>
                <w:szCs w:val="22"/>
              </w:rPr>
            </w:pPr>
            <w:r>
              <w:rPr>
                <w:rFonts w:ascii="Calibri" w:hAnsi="Calibri"/>
                <w:b w:val="0"/>
                <w:bCs/>
                <w:color w:val="000000" w:themeColor="text1"/>
                <w:szCs w:val="22"/>
              </w:rPr>
              <w:t>127</w:t>
            </w:r>
          </w:p>
        </w:tc>
        <w:tc>
          <w:tcPr>
            <w:tcW w:w="1380" w:type="dxa"/>
          </w:tcPr>
          <w:p w14:paraId="6A20AA4F" w14:textId="70D46BC0" w:rsidR="00431741" w:rsidRPr="006A5855" w:rsidRDefault="005B549F" w:rsidP="00431741">
            <w:pPr>
              <w:pStyle w:val="Heading5"/>
              <w:jc w:val="right"/>
              <w:rPr>
                <w:rFonts w:ascii="Calibri" w:hAnsi="Calibri"/>
                <w:b w:val="0"/>
                <w:color w:val="000000" w:themeColor="text1"/>
                <w:szCs w:val="22"/>
              </w:rPr>
            </w:pPr>
            <w:r>
              <w:rPr>
                <w:rFonts w:ascii="Calibri" w:hAnsi="Calibri"/>
                <w:b w:val="0"/>
                <w:color w:val="000000" w:themeColor="text1"/>
                <w:szCs w:val="22"/>
              </w:rPr>
              <w:t>-</w:t>
            </w:r>
          </w:p>
        </w:tc>
        <w:tc>
          <w:tcPr>
            <w:tcW w:w="1243" w:type="dxa"/>
          </w:tcPr>
          <w:p w14:paraId="02328A72" w14:textId="5D097559" w:rsidR="00431741" w:rsidRPr="006A5855" w:rsidRDefault="005B549F" w:rsidP="00431741">
            <w:pPr>
              <w:pStyle w:val="Heading5"/>
              <w:jc w:val="right"/>
              <w:rPr>
                <w:rFonts w:ascii="Calibri" w:hAnsi="Calibri"/>
                <w:b w:val="0"/>
                <w:bCs/>
                <w:color w:val="000000" w:themeColor="text1"/>
                <w:szCs w:val="22"/>
              </w:rPr>
            </w:pPr>
            <w:r>
              <w:rPr>
                <w:rFonts w:ascii="Calibri" w:hAnsi="Calibri"/>
                <w:b w:val="0"/>
                <w:bCs/>
                <w:color w:val="000000" w:themeColor="text1"/>
                <w:szCs w:val="22"/>
              </w:rPr>
              <w:t>127</w:t>
            </w:r>
          </w:p>
        </w:tc>
        <w:tc>
          <w:tcPr>
            <w:tcW w:w="1333" w:type="dxa"/>
          </w:tcPr>
          <w:p w14:paraId="67F5E08C" w14:textId="3700B54E" w:rsidR="00431741" w:rsidRPr="006A5855" w:rsidRDefault="00431741" w:rsidP="00431741">
            <w:pPr>
              <w:pStyle w:val="Heading5"/>
              <w:jc w:val="right"/>
              <w:rPr>
                <w:rFonts w:ascii="Calibri" w:hAnsi="Calibri"/>
                <w:b w:val="0"/>
                <w:bCs/>
                <w:color w:val="000000" w:themeColor="text1"/>
                <w:szCs w:val="22"/>
              </w:rPr>
            </w:pPr>
            <w:r>
              <w:rPr>
                <w:rFonts w:ascii="Calibri" w:hAnsi="Calibri"/>
                <w:b w:val="0"/>
                <w:bCs/>
                <w:color w:val="000000" w:themeColor="text1"/>
                <w:szCs w:val="22"/>
              </w:rPr>
              <w:t>379</w:t>
            </w:r>
          </w:p>
        </w:tc>
      </w:tr>
      <w:tr w:rsidR="00431741" w:rsidRPr="006A5855" w14:paraId="7DA9FF97" w14:textId="77777777" w:rsidTr="007D3A7B">
        <w:tc>
          <w:tcPr>
            <w:tcW w:w="4232" w:type="dxa"/>
            <w:gridSpan w:val="2"/>
          </w:tcPr>
          <w:p w14:paraId="7FFB5FA9" w14:textId="21EAE8B7" w:rsidR="00431741" w:rsidRPr="006A5855" w:rsidRDefault="00431741" w:rsidP="00431741">
            <w:pPr>
              <w:pStyle w:val="Heading5"/>
              <w:rPr>
                <w:rFonts w:ascii="Calibri" w:hAnsi="Calibri"/>
                <w:b w:val="0"/>
                <w:bCs/>
                <w:color w:val="000000" w:themeColor="text1"/>
                <w:szCs w:val="22"/>
              </w:rPr>
            </w:pPr>
            <w:r w:rsidRPr="006A5855">
              <w:rPr>
                <w:rFonts w:ascii="Calibri" w:hAnsi="Calibri"/>
                <w:b w:val="0"/>
                <w:bCs/>
                <w:color w:val="000000" w:themeColor="text1"/>
                <w:szCs w:val="22"/>
              </w:rPr>
              <w:t>Transaction charges</w:t>
            </w:r>
          </w:p>
        </w:tc>
        <w:tc>
          <w:tcPr>
            <w:tcW w:w="1497" w:type="dxa"/>
          </w:tcPr>
          <w:p w14:paraId="6991DC70" w14:textId="3BFBFE1B" w:rsidR="00431741" w:rsidRPr="006A5855" w:rsidRDefault="005B549F" w:rsidP="00431741">
            <w:pPr>
              <w:pStyle w:val="Heading5"/>
              <w:jc w:val="right"/>
              <w:rPr>
                <w:rFonts w:ascii="Calibri" w:hAnsi="Calibri"/>
                <w:b w:val="0"/>
                <w:bCs/>
                <w:color w:val="000000" w:themeColor="text1"/>
                <w:szCs w:val="22"/>
              </w:rPr>
            </w:pPr>
            <w:r>
              <w:rPr>
                <w:rFonts w:ascii="Calibri" w:hAnsi="Calibri"/>
                <w:b w:val="0"/>
                <w:bCs/>
                <w:color w:val="000000" w:themeColor="text1"/>
                <w:szCs w:val="22"/>
              </w:rPr>
              <w:t>5,899</w:t>
            </w:r>
          </w:p>
        </w:tc>
        <w:tc>
          <w:tcPr>
            <w:tcW w:w="1380" w:type="dxa"/>
          </w:tcPr>
          <w:p w14:paraId="1BC2B33E" w14:textId="4D50213B" w:rsidR="00431741" w:rsidRPr="006A5855" w:rsidRDefault="005B549F" w:rsidP="00431741">
            <w:pPr>
              <w:pStyle w:val="Heading5"/>
              <w:jc w:val="right"/>
              <w:rPr>
                <w:rFonts w:ascii="Calibri" w:hAnsi="Calibri"/>
                <w:b w:val="0"/>
                <w:color w:val="000000" w:themeColor="text1"/>
                <w:szCs w:val="22"/>
              </w:rPr>
            </w:pPr>
            <w:r>
              <w:rPr>
                <w:rFonts w:ascii="Calibri" w:hAnsi="Calibri"/>
                <w:b w:val="0"/>
                <w:color w:val="000000" w:themeColor="text1"/>
                <w:szCs w:val="22"/>
              </w:rPr>
              <w:t>-</w:t>
            </w:r>
          </w:p>
        </w:tc>
        <w:tc>
          <w:tcPr>
            <w:tcW w:w="1243" w:type="dxa"/>
          </w:tcPr>
          <w:p w14:paraId="17632359" w14:textId="51EFF1B0" w:rsidR="00431741" w:rsidRPr="006A5855" w:rsidRDefault="005B549F" w:rsidP="00431741">
            <w:pPr>
              <w:pStyle w:val="Heading5"/>
              <w:jc w:val="right"/>
              <w:rPr>
                <w:rFonts w:ascii="Calibri" w:hAnsi="Calibri"/>
                <w:b w:val="0"/>
                <w:bCs/>
                <w:color w:val="000000" w:themeColor="text1"/>
                <w:szCs w:val="22"/>
              </w:rPr>
            </w:pPr>
            <w:r>
              <w:rPr>
                <w:rFonts w:ascii="Calibri" w:hAnsi="Calibri"/>
                <w:b w:val="0"/>
                <w:bCs/>
                <w:color w:val="000000" w:themeColor="text1"/>
                <w:szCs w:val="22"/>
              </w:rPr>
              <w:t>5,899</w:t>
            </w:r>
          </w:p>
        </w:tc>
        <w:tc>
          <w:tcPr>
            <w:tcW w:w="1333" w:type="dxa"/>
          </w:tcPr>
          <w:p w14:paraId="514FCE4B" w14:textId="56138141" w:rsidR="00431741" w:rsidRPr="006A5855" w:rsidRDefault="00431741" w:rsidP="00431741">
            <w:pPr>
              <w:pStyle w:val="Heading5"/>
              <w:jc w:val="right"/>
              <w:rPr>
                <w:rFonts w:ascii="Calibri" w:hAnsi="Calibri"/>
                <w:b w:val="0"/>
                <w:bCs/>
                <w:color w:val="000000" w:themeColor="text1"/>
                <w:szCs w:val="22"/>
              </w:rPr>
            </w:pPr>
            <w:r>
              <w:rPr>
                <w:rFonts w:ascii="Calibri" w:hAnsi="Calibri"/>
                <w:b w:val="0"/>
                <w:bCs/>
                <w:color w:val="000000" w:themeColor="text1"/>
                <w:szCs w:val="22"/>
              </w:rPr>
              <w:t>5,077</w:t>
            </w:r>
          </w:p>
        </w:tc>
      </w:tr>
      <w:tr w:rsidR="00431741" w:rsidRPr="006A5855" w14:paraId="2F534DF4" w14:textId="77777777" w:rsidTr="007D3A7B">
        <w:tc>
          <w:tcPr>
            <w:tcW w:w="4232" w:type="dxa"/>
            <w:gridSpan w:val="2"/>
          </w:tcPr>
          <w:p w14:paraId="4C9D0616" w14:textId="4BEE6A0E" w:rsidR="00431741" w:rsidRPr="006A5855" w:rsidRDefault="00431741" w:rsidP="00431741">
            <w:pPr>
              <w:pStyle w:val="Heading5"/>
              <w:rPr>
                <w:rFonts w:ascii="Calibri" w:hAnsi="Calibri"/>
                <w:b w:val="0"/>
                <w:bCs/>
                <w:color w:val="000000" w:themeColor="text1"/>
                <w:szCs w:val="22"/>
              </w:rPr>
            </w:pPr>
            <w:r w:rsidRPr="006A5855">
              <w:rPr>
                <w:rFonts w:ascii="Calibri" w:hAnsi="Calibri"/>
                <w:b w:val="0"/>
                <w:bCs/>
                <w:color w:val="000000" w:themeColor="text1"/>
                <w:szCs w:val="22"/>
              </w:rPr>
              <w:t>Admin</w:t>
            </w:r>
          </w:p>
        </w:tc>
        <w:tc>
          <w:tcPr>
            <w:tcW w:w="1497" w:type="dxa"/>
          </w:tcPr>
          <w:p w14:paraId="3EFF527C" w14:textId="65E8D9F5" w:rsidR="00431741" w:rsidRPr="006A5855" w:rsidRDefault="005B549F" w:rsidP="00431741">
            <w:pPr>
              <w:pStyle w:val="Heading5"/>
              <w:jc w:val="right"/>
              <w:rPr>
                <w:rFonts w:ascii="Calibri" w:hAnsi="Calibri"/>
                <w:b w:val="0"/>
                <w:bCs/>
                <w:color w:val="000000" w:themeColor="text1"/>
                <w:szCs w:val="22"/>
              </w:rPr>
            </w:pPr>
            <w:r>
              <w:rPr>
                <w:rFonts w:ascii="Calibri" w:hAnsi="Calibri"/>
                <w:b w:val="0"/>
                <w:bCs/>
                <w:color w:val="000000" w:themeColor="text1"/>
                <w:szCs w:val="22"/>
              </w:rPr>
              <w:t>2,431</w:t>
            </w:r>
          </w:p>
        </w:tc>
        <w:tc>
          <w:tcPr>
            <w:tcW w:w="1380" w:type="dxa"/>
          </w:tcPr>
          <w:p w14:paraId="640C2660" w14:textId="30FE7D72" w:rsidR="00431741" w:rsidRPr="006A5855" w:rsidRDefault="005B549F" w:rsidP="00431741">
            <w:pPr>
              <w:pStyle w:val="Heading5"/>
              <w:jc w:val="right"/>
              <w:rPr>
                <w:rFonts w:ascii="Calibri" w:hAnsi="Calibri"/>
                <w:b w:val="0"/>
                <w:color w:val="000000" w:themeColor="text1"/>
                <w:szCs w:val="22"/>
              </w:rPr>
            </w:pPr>
            <w:r>
              <w:rPr>
                <w:rFonts w:ascii="Calibri" w:hAnsi="Calibri"/>
                <w:b w:val="0"/>
                <w:color w:val="000000" w:themeColor="text1"/>
                <w:szCs w:val="22"/>
              </w:rPr>
              <w:t>-</w:t>
            </w:r>
          </w:p>
        </w:tc>
        <w:tc>
          <w:tcPr>
            <w:tcW w:w="1243" w:type="dxa"/>
          </w:tcPr>
          <w:p w14:paraId="41292E15" w14:textId="324F3181" w:rsidR="00431741" w:rsidRPr="006A5855" w:rsidRDefault="005B549F" w:rsidP="00431741">
            <w:pPr>
              <w:pStyle w:val="Heading5"/>
              <w:jc w:val="right"/>
              <w:rPr>
                <w:rFonts w:ascii="Calibri" w:hAnsi="Calibri"/>
                <w:b w:val="0"/>
                <w:bCs/>
                <w:color w:val="000000" w:themeColor="text1"/>
                <w:szCs w:val="22"/>
              </w:rPr>
            </w:pPr>
            <w:r>
              <w:rPr>
                <w:rFonts w:ascii="Calibri" w:hAnsi="Calibri"/>
                <w:b w:val="0"/>
                <w:bCs/>
                <w:color w:val="000000" w:themeColor="text1"/>
                <w:szCs w:val="22"/>
              </w:rPr>
              <w:t>2,431</w:t>
            </w:r>
          </w:p>
        </w:tc>
        <w:tc>
          <w:tcPr>
            <w:tcW w:w="1333" w:type="dxa"/>
          </w:tcPr>
          <w:p w14:paraId="63D9A31C" w14:textId="0810AEE5" w:rsidR="00431741" w:rsidRPr="006A5855" w:rsidRDefault="00431741" w:rsidP="00431741">
            <w:pPr>
              <w:pStyle w:val="Heading5"/>
              <w:jc w:val="right"/>
              <w:rPr>
                <w:rFonts w:ascii="Calibri" w:hAnsi="Calibri"/>
                <w:b w:val="0"/>
                <w:bCs/>
                <w:color w:val="000000" w:themeColor="text1"/>
                <w:szCs w:val="22"/>
              </w:rPr>
            </w:pPr>
            <w:r>
              <w:rPr>
                <w:rFonts w:ascii="Calibri" w:hAnsi="Calibri"/>
                <w:b w:val="0"/>
                <w:bCs/>
                <w:color w:val="000000" w:themeColor="text1"/>
                <w:szCs w:val="22"/>
              </w:rPr>
              <w:t>3,414</w:t>
            </w:r>
          </w:p>
        </w:tc>
      </w:tr>
      <w:tr w:rsidR="005B549F" w:rsidRPr="006A5855" w14:paraId="66F76F61" w14:textId="77777777" w:rsidTr="007D3A7B">
        <w:tc>
          <w:tcPr>
            <w:tcW w:w="4232" w:type="dxa"/>
            <w:gridSpan w:val="2"/>
          </w:tcPr>
          <w:p w14:paraId="3445C261" w14:textId="6173C46E" w:rsidR="005B549F" w:rsidRPr="006A5855" w:rsidRDefault="005B549F" w:rsidP="00431741">
            <w:pPr>
              <w:pStyle w:val="Heading5"/>
              <w:rPr>
                <w:rFonts w:ascii="Calibri" w:hAnsi="Calibri"/>
                <w:b w:val="0"/>
                <w:bCs/>
                <w:color w:val="000000" w:themeColor="text1"/>
                <w:szCs w:val="22"/>
              </w:rPr>
            </w:pPr>
            <w:r>
              <w:rPr>
                <w:rFonts w:ascii="Calibri" w:hAnsi="Calibri"/>
                <w:b w:val="0"/>
                <w:bCs/>
                <w:color w:val="000000" w:themeColor="text1"/>
                <w:szCs w:val="22"/>
              </w:rPr>
              <w:t>Legal fees</w:t>
            </w:r>
          </w:p>
        </w:tc>
        <w:tc>
          <w:tcPr>
            <w:tcW w:w="1497" w:type="dxa"/>
          </w:tcPr>
          <w:p w14:paraId="733EE445" w14:textId="7528E106" w:rsidR="005B549F" w:rsidRDefault="00C57EEC" w:rsidP="00431741">
            <w:pPr>
              <w:pStyle w:val="Heading5"/>
              <w:jc w:val="right"/>
              <w:rPr>
                <w:rFonts w:ascii="Calibri" w:hAnsi="Calibri"/>
                <w:b w:val="0"/>
                <w:bCs/>
                <w:color w:val="000000" w:themeColor="text1"/>
                <w:szCs w:val="22"/>
              </w:rPr>
            </w:pPr>
            <w:r>
              <w:rPr>
                <w:rFonts w:ascii="Calibri" w:hAnsi="Calibri"/>
                <w:b w:val="0"/>
                <w:bCs/>
                <w:color w:val="000000" w:themeColor="text1"/>
                <w:szCs w:val="22"/>
              </w:rPr>
              <w:t>2,249</w:t>
            </w:r>
          </w:p>
        </w:tc>
        <w:tc>
          <w:tcPr>
            <w:tcW w:w="1380" w:type="dxa"/>
          </w:tcPr>
          <w:p w14:paraId="4EC80D86" w14:textId="3C4D8BA1" w:rsidR="005B549F" w:rsidRDefault="00C57EEC" w:rsidP="00431741">
            <w:pPr>
              <w:pStyle w:val="Heading5"/>
              <w:jc w:val="right"/>
              <w:rPr>
                <w:rFonts w:ascii="Calibri" w:hAnsi="Calibri"/>
                <w:b w:val="0"/>
                <w:color w:val="000000" w:themeColor="text1"/>
                <w:szCs w:val="22"/>
              </w:rPr>
            </w:pPr>
            <w:r>
              <w:rPr>
                <w:rFonts w:ascii="Calibri" w:hAnsi="Calibri"/>
                <w:b w:val="0"/>
                <w:color w:val="000000" w:themeColor="text1"/>
                <w:szCs w:val="22"/>
              </w:rPr>
              <w:t>-</w:t>
            </w:r>
          </w:p>
        </w:tc>
        <w:tc>
          <w:tcPr>
            <w:tcW w:w="1243" w:type="dxa"/>
          </w:tcPr>
          <w:p w14:paraId="6BBB9B3A" w14:textId="0A750422" w:rsidR="005B549F" w:rsidRDefault="00C57EEC" w:rsidP="00431741">
            <w:pPr>
              <w:pStyle w:val="Heading5"/>
              <w:jc w:val="right"/>
              <w:rPr>
                <w:rFonts w:ascii="Calibri" w:hAnsi="Calibri"/>
                <w:b w:val="0"/>
                <w:bCs/>
                <w:color w:val="000000" w:themeColor="text1"/>
                <w:szCs w:val="22"/>
              </w:rPr>
            </w:pPr>
            <w:r>
              <w:rPr>
                <w:rFonts w:ascii="Calibri" w:hAnsi="Calibri"/>
                <w:b w:val="0"/>
                <w:bCs/>
                <w:color w:val="000000" w:themeColor="text1"/>
                <w:szCs w:val="22"/>
              </w:rPr>
              <w:t>2,249</w:t>
            </w:r>
          </w:p>
        </w:tc>
        <w:tc>
          <w:tcPr>
            <w:tcW w:w="1333" w:type="dxa"/>
          </w:tcPr>
          <w:p w14:paraId="173F0033" w14:textId="77777777" w:rsidR="005B549F" w:rsidRDefault="005B549F" w:rsidP="00431741">
            <w:pPr>
              <w:pStyle w:val="Heading5"/>
              <w:jc w:val="right"/>
              <w:rPr>
                <w:rFonts w:ascii="Calibri" w:hAnsi="Calibri"/>
                <w:b w:val="0"/>
                <w:bCs/>
                <w:color w:val="000000" w:themeColor="text1"/>
                <w:szCs w:val="22"/>
              </w:rPr>
            </w:pPr>
          </w:p>
        </w:tc>
      </w:tr>
      <w:tr w:rsidR="00431741" w:rsidRPr="006A5855" w14:paraId="4AA60F5B" w14:textId="77777777" w:rsidTr="007D3A7B">
        <w:tc>
          <w:tcPr>
            <w:tcW w:w="4232" w:type="dxa"/>
            <w:gridSpan w:val="2"/>
          </w:tcPr>
          <w:p w14:paraId="12E0437E" w14:textId="1467700F" w:rsidR="00431741" w:rsidRPr="006A5855" w:rsidRDefault="00431741" w:rsidP="00431741">
            <w:pPr>
              <w:pStyle w:val="Heading5"/>
              <w:rPr>
                <w:rFonts w:ascii="Calibri" w:hAnsi="Calibri"/>
                <w:b w:val="0"/>
                <w:bCs/>
                <w:color w:val="000000" w:themeColor="text1"/>
                <w:szCs w:val="22"/>
              </w:rPr>
            </w:pPr>
            <w:r w:rsidRPr="006A5855">
              <w:rPr>
                <w:rFonts w:ascii="Calibri" w:hAnsi="Calibri"/>
                <w:b w:val="0"/>
                <w:bCs/>
                <w:color w:val="000000" w:themeColor="text1"/>
                <w:szCs w:val="22"/>
              </w:rPr>
              <w:t>Miscellaneous</w:t>
            </w:r>
          </w:p>
        </w:tc>
        <w:tc>
          <w:tcPr>
            <w:tcW w:w="1497" w:type="dxa"/>
          </w:tcPr>
          <w:p w14:paraId="4089EA4D" w14:textId="17E3B61D" w:rsidR="00431741" w:rsidRPr="006A5855" w:rsidRDefault="00C57EEC" w:rsidP="00431741">
            <w:pPr>
              <w:pStyle w:val="Heading5"/>
              <w:jc w:val="right"/>
              <w:rPr>
                <w:rFonts w:ascii="Calibri" w:hAnsi="Calibri"/>
                <w:b w:val="0"/>
                <w:bCs/>
                <w:color w:val="000000" w:themeColor="text1"/>
                <w:szCs w:val="22"/>
              </w:rPr>
            </w:pPr>
            <w:r>
              <w:rPr>
                <w:rFonts w:ascii="Calibri" w:hAnsi="Calibri"/>
                <w:b w:val="0"/>
                <w:bCs/>
                <w:color w:val="000000" w:themeColor="text1"/>
                <w:szCs w:val="22"/>
              </w:rPr>
              <w:t>2,511</w:t>
            </w:r>
          </w:p>
        </w:tc>
        <w:tc>
          <w:tcPr>
            <w:tcW w:w="1380" w:type="dxa"/>
          </w:tcPr>
          <w:p w14:paraId="05EE684A" w14:textId="15CE36D4" w:rsidR="00431741" w:rsidRPr="006A5855" w:rsidRDefault="00C57EEC" w:rsidP="00431741">
            <w:pPr>
              <w:pStyle w:val="Heading5"/>
              <w:jc w:val="right"/>
              <w:rPr>
                <w:rFonts w:ascii="Calibri" w:hAnsi="Calibri"/>
                <w:b w:val="0"/>
                <w:color w:val="000000" w:themeColor="text1"/>
                <w:szCs w:val="22"/>
              </w:rPr>
            </w:pPr>
            <w:r>
              <w:rPr>
                <w:rFonts w:ascii="Calibri" w:hAnsi="Calibri"/>
                <w:b w:val="0"/>
                <w:color w:val="000000" w:themeColor="text1"/>
                <w:szCs w:val="22"/>
              </w:rPr>
              <w:t>-</w:t>
            </w:r>
          </w:p>
        </w:tc>
        <w:tc>
          <w:tcPr>
            <w:tcW w:w="1243" w:type="dxa"/>
          </w:tcPr>
          <w:p w14:paraId="262389F8" w14:textId="216BBEC9" w:rsidR="00431741" w:rsidRPr="006A5855" w:rsidRDefault="00C57EEC" w:rsidP="00431741">
            <w:pPr>
              <w:pStyle w:val="Heading5"/>
              <w:jc w:val="right"/>
              <w:rPr>
                <w:rFonts w:ascii="Calibri" w:hAnsi="Calibri"/>
                <w:b w:val="0"/>
                <w:bCs/>
                <w:color w:val="000000" w:themeColor="text1"/>
                <w:szCs w:val="22"/>
              </w:rPr>
            </w:pPr>
            <w:r>
              <w:rPr>
                <w:rFonts w:ascii="Calibri" w:hAnsi="Calibri"/>
                <w:b w:val="0"/>
                <w:bCs/>
                <w:color w:val="000000" w:themeColor="text1"/>
                <w:szCs w:val="22"/>
              </w:rPr>
              <w:t>2,511</w:t>
            </w:r>
          </w:p>
        </w:tc>
        <w:tc>
          <w:tcPr>
            <w:tcW w:w="1333" w:type="dxa"/>
          </w:tcPr>
          <w:p w14:paraId="3C70B394" w14:textId="6AF1BFDB" w:rsidR="00431741" w:rsidRPr="006A5855" w:rsidRDefault="00431741" w:rsidP="00431741">
            <w:pPr>
              <w:pStyle w:val="Heading5"/>
              <w:jc w:val="right"/>
              <w:rPr>
                <w:rFonts w:ascii="Calibri" w:hAnsi="Calibri"/>
                <w:b w:val="0"/>
                <w:bCs/>
                <w:color w:val="000000" w:themeColor="text1"/>
                <w:szCs w:val="22"/>
              </w:rPr>
            </w:pPr>
            <w:r>
              <w:rPr>
                <w:rFonts w:ascii="Calibri" w:hAnsi="Calibri"/>
                <w:b w:val="0"/>
                <w:bCs/>
                <w:color w:val="000000" w:themeColor="text1"/>
                <w:szCs w:val="22"/>
              </w:rPr>
              <w:t>638</w:t>
            </w:r>
          </w:p>
        </w:tc>
      </w:tr>
      <w:tr w:rsidR="006A5855" w:rsidRPr="006A5855" w14:paraId="49263AC9" w14:textId="77777777" w:rsidTr="007D3A7B">
        <w:tc>
          <w:tcPr>
            <w:tcW w:w="546" w:type="dxa"/>
          </w:tcPr>
          <w:p w14:paraId="467BACD6" w14:textId="77777777" w:rsidR="00E005DF" w:rsidRPr="006A5855" w:rsidRDefault="00E005DF">
            <w:pPr>
              <w:rPr>
                <w:rFonts w:ascii="Calibri" w:hAnsi="Calibri"/>
                <w:color w:val="000000" w:themeColor="text1"/>
                <w:szCs w:val="22"/>
              </w:rPr>
            </w:pPr>
          </w:p>
        </w:tc>
        <w:tc>
          <w:tcPr>
            <w:tcW w:w="3686" w:type="dxa"/>
          </w:tcPr>
          <w:p w14:paraId="11A25A19" w14:textId="77777777" w:rsidR="00E005DF" w:rsidRPr="006A5855" w:rsidRDefault="00E005DF">
            <w:pPr>
              <w:pStyle w:val="Heading5"/>
              <w:rPr>
                <w:rFonts w:ascii="Calibri" w:hAnsi="Calibri"/>
                <w:b w:val="0"/>
                <w:color w:val="000000" w:themeColor="text1"/>
                <w:szCs w:val="22"/>
              </w:rPr>
            </w:pPr>
          </w:p>
        </w:tc>
        <w:tc>
          <w:tcPr>
            <w:tcW w:w="1497" w:type="dxa"/>
          </w:tcPr>
          <w:p w14:paraId="1C672815" w14:textId="77777777" w:rsidR="00E005DF" w:rsidRPr="006A5855" w:rsidRDefault="00E005DF">
            <w:pPr>
              <w:pStyle w:val="Footer"/>
              <w:tabs>
                <w:tab w:val="clear" w:pos="4153"/>
                <w:tab w:val="clear" w:pos="8306"/>
                <w:tab w:val="decimal" w:pos="1060"/>
              </w:tabs>
              <w:spacing w:after="0"/>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380" w:type="dxa"/>
          </w:tcPr>
          <w:p w14:paraId="3C796D8B" w14:textId="77777777" w:rsidR="00E005DF" w:rsidRPr="006A5855" w:rsidRDefault="00E005DF">
            <w:pPr>
              <w:pStyle w:val="Footer"/>
              <w:tabs>
                <w:tab w:val="clear" w:pos="4153"/>
                <w:tab w:val="clear" w:pos="8306"/>
                <w:tab w:val="decimal" w:pos="1060"/>
              </w:tabs>
              <w:spacing w:after="0"/>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243" w:type="dxa"/>
          </w:tcPr>
          <w:p w14:paraId="196C4504" w14:textId="77777777" w:rsidR="00E005DF" w:rsidRPr="006A5855" w:rsidRDefault="00E005DF">
            <w:pPr>
              <w:pStyle w:val="Footer"/>
              <w:tabs>
                <w:tab w:val="clear" w:pos="4153"/>
                <w:tab w:val="clear" w:pos="8306"/>
                <w:tab w:val="decimal" w:pos="870"/>
              </w:tabs>
              <w:spacing w:after="0"/>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333" w:type="dxa"/>
          </w:tcPr>
          <w:p w14:paraId="69A063EC" w14:textId="77777777" w:rsidR="00E005DF" w:rsidRPr="006A5855" w:rsidRDefault="00E005DF">
            <w:pPr>
              <w:pStyle w:val="Footer"/>
              <w:tabs>
                <w:tab w:val="clear" w:pos="4153"/>
                <w:tab w:val="clear" w:pos="8306"/>
                <w:tab w:val="decimal" w:pos="870"/>
              </w:tabs>
              <w:spacing w:after="0"/>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r>
      <w:tr w:rsidR="006A5855" w:rsidRPr="006A5855" w14:paraId="0B001D86" w14:textId="77777777">
        <w:tc>
          <w:tcPr>
            <w:tcW w:w="4232" w:type="dxa"/>
            <w:gridSpan w:val="2"/>
          </w:tcPr>
          <w:p w14:paraId="5AAA19FE" w14:textId="697679CD" w:rsidR="00E005DF" w:rsidRPr="006A5855" w:rsidRDefault="00E005DF">
            <w:pPr>
              <w:pStyle w:val="Heading5"/>
              <w:rPr>
                <w:rFonts w:ascii="Calibri" w:hAnsi="Calibri"/>
                <w:color w:val="000000" w:themeColor="text1"/>
                <w:szCs w:val="22"/>
              </w:rPr>
            </w:pPr>
            <w:r w:rsidRPr="006A5855">
              <w:rPr>
                <w:rFonts w:ascii="Calibri" w:hAnsi="Calibri"/>
                <w:color w:val="000000" w:themeColor="text1"/>
                <w:szCs w:val="22"/>
              </w:rPr>
              <w:t xml:space="preserve">Total </w:t>
            </w:r>
            <w:r w:rsidR="007D3A7B" w:rsidRPr="006A5855">
              <w:rPr>
                <w:rFonts w:ascii="Calibri" w:hAnsi="Calibri"/>
                <w:color w:val="000000" w:themeColor="text1"/>
                <w:szCs w:val="22"/>
              </w:rPr>
              <w:t xml:space="preserve">payments on </w:t>
            </w:r>
            <w:r w:rsidRPr="006A5855">
              <w:rPr>
                <w:rFonts w:ascii="Calibri" w:hAnsi="Calibri"/>
                <w:color w:val="000000" w:themeColor="text1"/>
                <w:szCs w:val="22"/>
              </w:rPr>
              <w:t>charitable activities</w:t>
            </w:r>
          </w:p>
        </w:tc>
        <w:tc>
          <w:tcPr>
            <w:tcW w:w="1497" w:type="dxa"/>
          </w:tcPr>
          <w:p w14:paraId="4AB41178" w14:textId="38DB0256" w:rsidR="00E005DF" w:rsidRPr="006A5855" w:rsidRDefault="00447BA3">
            <w:pPr>
              <w:pStyle w:val="Footer"/>
              <w:tabs>
                <w:tab w:val="clear" w:pos="4153"/>
                <w:tab w:val="clear" w:pos="8306"/>
                <w:tab w:val="decimal" w:pos="1060"/>
              </w:tabs>
              <w:spacing w:after="0"/>
              <w:jc w:val="right"/>
              <w:rPr>
                <w:rFonts w:ascii="Calibri" w:hAnsi="Calibri"/>
                <w:b/>
                <w:color w:val="000000" w:themeColor="text1"/>
                <w:szCs w:val="22"/>
              </w:rPr>
            </w:pPr>
            <w:r>
              <w:rPr>
                <w:rFonts w:ascii="Calibri" w:hAnsi="Calibri"/>
                <w:b/>
                <w:color w:val="000000" w:themeColor="text1"/>
                <w:szCs w:val="22"/>
              </w:rPr>
              <w:t>131,794</w:t>
            </w:r>
          </w:p>
        </w:tc>
        <w:tc>
          <w:tcPr>
            <w:tcW w:w="1380" w:type="dxa"/>
          </w:tcPr>
          <w:p w14:paraId="790F0D85" w14:textId="7B3690DF" w:rsidR="00E005DF" w:rsidRPr="006A5855" w:rsidRDefault="00447BA3">
            <w:pPr>
              <w:pStyle w:val="Footer"/>
              <w:tabs>
                <w:tab w:val="clear" w:pos="4153"/>
                <w:tab w:val="clear" w:pos="8306"/>
                <w:tab w:val="decimal" w:pos="1060"/>
              </w:tabs>
              <w:spacing w:after="0"/>
              <w:jc w:val="right"/>
              <w:rPr>
                <w:rFonts w:ascii="Calibri" w:hAnsi="Calibri"/>
                <w:b/>
                <w:color w:val="000000" w:themeColor="text1"/>
                <w:szCs w:val="22"/>
              </w:rPr>
            </w:pPr>
            <w:r>
              <w:rPr>
                <w:rFonts w:ascii="Calibri" w:hAnsi="Calibri"/>
                <w:b/>
                <w:color w:val="000000" w:themeColor="text1"/>
                <w:szCs w:val="22"/>
              </w:rPr>
              <w:t>202</w:t>
            </w:r>
          </w:p>
        </w:tc>
        <w:tc>
          <w:tcPr>
            <w:tcW w:w="1243" w:type="dxa"/>
          </w:tcPr>
          <w:p w14:paraId="51869ADB" w14:textId="52A98ED8" w:rsidR="00E005DF" w:rsidRPr="006A5855" w:rsidRDefault="00447BA3">
            <w:pPr>
              <w:pStyle w:val="Footer"/>
              <w:tabs>
                <w:tab w:val="clear" w:pos="4153"/>
                <w:tab w:val="clear" w:pos="8306"/>
                <w:tab w:val="decimal" w:pos="870"/>
              </w:tabs>
              <w:spacing w:after="0"/>
              <w:jc w:val="right"/>
              <w:rPr>
                <w:rFonts w:ascii="Calibri" w:hAnsi="Calibri"/>
                <w:b/>
                <w:color w:val="000000" w:themeColor="text1"/>
                <w:szCs w:val="22"/>
              </w:rPr>
            </w:pPr>
            <w:r>
              <w:rPr>
                <w:rFonts w:ascii="Calibri" w:hAnsi="Calibri"/>
                <w:b/>
                <w:color w:val="000000" w:themeColor="text1"/>
                <w:szCs w:val="22"/>
              </w:rPr>
              <w:t>131,996</w:t>
            </w:r>
          </w:p>
        </w:tc>
        <w:tc>
          <w:tcPr>
            <w:tcW w:w="1333" w:type="dxa"/>
          </w:tcPr>
          <w:p w14:paraId="33EFA0FF" w14:textId="1E30B3D8" w:rsidR="00E005DF" w:rsidRPr="006A5855" w:rsidRDefault="00431741">
            <w:pPr>
              <w:pStyle w:val="Footer"/>
              <w:tabs>
                <w:tab w:val="clear" w:pos="4153"/>
                <w:tab w:val="clear" w:pos="8306"/>
                <w:tab w:val="decimal" w:pos="870"/>
              </w:tabs>
              <w:spacing w:after="0"/>
              <w:jc w:val="right"/>
              <w:rPr>
                <w:rFonts w:ascii="Calibri" w:hAnsi="Calibri"/>
                <w:b/>
                <w:color w:val="000000" w:themeColor="text1"/>
                <w:szCs w:val="22"/>
              </w:rPr>
            </w:pPr>
            <w:r>
              <w:rPr>
                <w:rFonts w:ascii="Calibri" w:hAnsi="Calibri"/>
                <w:b/>
                <w:color w:val="000000" w:themeColor="text1"/>
                <w:szCs w:val="22"/>
              </w:rPr>
              <w:t>144,644</w:t>
            </w:r>
          </w:p>
        </w:tc>
      </w:tr>
      <w:tr w:rsidR="006A5855" w:rsidRPr="006A5855" w14:paraId="686BE7DE" w14:textId="77777777">
        <w:tc>
          <w:tcPr>
            <w:tcW w:w="546" w:type="dxa"/>
          </w:tcPr>
          <w:p w14:paraId="1E794AB7" w14:textId="77777777" w:rsidR="00E005DF" w:rsidRPr="006A5855" w:rsidRDefault="00E005DF">
            <w:pPr>
              <w:rPr>
                <w:rFonts w:ascii="Calibri" w:hAnsi="Calibri"/>
                <w:color w:val="000000" w:themeColor="text1"/>
                <w:szCs w:val="22"/>
              </w:rPr>
            </w:pPr>
          </w:p>
        </w:tc>
        <w:tc>
          <w:tcPr>
            <w:tcW w:w="3686" w:type="dxa"/>
          </w:tcPr>
          <w:p w14:paraId="2E340854" w14:textId="77777777" w:rsidR="00E005DF" w:rsidRPr="006A5855" w:rsidRDefault="00E005DF">
            <w:pPr>
              <w:pStyle w:val="Heading5"/>
              <w:rPr>
                <w:rFonts w:ascii="Calibri" w:hAnsi="Calibri"/>
                <w:b w:val="0"/>
                <w:color w:val="000000" w:themeColor="text1"/>
                <w:szCs w:val="22"/>
              </w:rPr>
            </w:pPr>
          </w:p>
        </w:tc>
        <w:tc>
          <w:tcPr>
            <w:tcW w:w="1497" w:type="dxa"/>
          </w:tcPr>
          <w:p w14:paraId="1D303AAF" w14:textId="77777777" w:rsidR="00E005DF" w:rsidRPr="006A5855" w:rsidRDefault="00E005DF">
            <w:pPr>
              <w:pStyle w:val="Footer"/>
              <w:tabs>
                <w:tab w:val="clear" w:pos="4153"/>
                <w:tab w:val="clear" w:pos="8306"/>
                <w:tab w:val="decimal" w:pos="1060"/>
              </w:tabs>
              <w:spacing w:after="0"/>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380" w:type="dxa"/>
          </w:tcPr>
          <w:p w14:paraId="5E481FF1" w14:textId="77777777" w:rsidR="00E005DF" w:rsidRPr="006A5855" w:rsidRDefault="00E005DF">
            <w:pPr>
              <w:pStyle w:val="Footer"/>
              <w:tabs>
                <w:tab w:val="clear" w:pos="4153"/>
                <w:tab w:val="clear" w:pos="8306"/>
                <w:tab w:val="decimal" w:pos="1060"/>
              </w:tabs>
              <w:spacing w:after="0"/>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243" w:type="dxa"/>
          </w:tcPr>
          <w:p w14:paraId="0FFE4EA0" w14:textId="77777777" w:rsidR="00E005DF" w:rsidRPr="006A5855" w:rsidRDefault="00E005DF">
            <w:pPr>
              <w:pStyle w:val="Footer"/>
              <w:tabs>
                <w:tab w:val="clear" w:pos="4153"/>
                <w:tab w:val="clear" w:pos="8306"/>
                <w:tab w:val="decimal" w:pos="870"/>
              </w:tabs>
              <w:spacing w:after="0"/>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c>
          <w:tcPr>
            <w:tcW w:w="1333" w:type="dxa"/>
          </w:tcPr>
          <w:p w14:paraId="2A1AFD15" w14:textId="77777777" w:rsidR="00E005DF" w:rsidRPr="006A5855" w:rsidRDefault="00E005DF">
            <w:pPr>
              <w:pStyle w:val="Footer"/>
              <w:tabs>
                <w:tab w:val="clear" w:pos="4153"/>
                <w:tab w:val="clear" w:pos="8306"/>
                <w:tab w:val="decimal" w:pos="870"/>
              </w:tabs>
              <w:spacing w:after="0"/>
              <w:jc w:val="right"/>
              <w:rPr>
                <w:rFonts w:ascii="Calibri" w:hAnsi="Calibri"/>
                <w:color w:val="000000" w:themeColor="text1"/>
                <w:szCs w:val="22"/>
              </w:rPr>
            </w:pPr>
            <w:r w:rsidRPr="006A5855">
              <w:rPr>
                <w:rFonts w:ascii="Courier New" w:eastAsia="Courier New" w:hAnsi="Courier New" w:cs="Courier New"/>
                <w:color w:val="000000" w:themeColor="text1"/>
                <w:szCs w:val="22"/>
              </w:rPr>
              <w:t>═══════</w:t>
            </w:r>
          </w:p>
        </w:tc>
      </w:tr>
    </w:tbl>
    <w:p w14:paraId="2B7DC6CD" w14:textId="13407CF1" w:rsidR="00E005DF" w:rsidRDefault="00E005DF" w:rsidP="0023222F">
      <w:pPr>
        <w:jc w:val="both"/>
        <w:rPr>
          <w:rFonts w:ascii="Calibri" w:hAnsi="Calibri"/>
          <w:color w:val="C45911" w:themeColor="accent2" w:themeShade="BF"/>
          <w:szCs w:val="22"/>
        </w:rPr>
      </w:pPr>
    </w:p>
    <w:p w14:paraId="2C05F48E" w14:textId="77777777" w:rsidR="00E005DF" w:rsidRDefault="00E005DF" w:rsidP="0023222F">
      <w:pPr>
        <w:jc w:val="both"/>
        <w:rPr>
          <w:rFonts w:ascii="Calibri" w:hAnsi="Calibri"/>
          <w:color w:val="C45911" w:themeColor="accent2" w:themeShade="BF"/>
          <w:szCs w:val="22"/>
        </w:rPr>
      </w:pPr>
    </w:p>
    <w:p w14:paraId="1BBECD9F" w14:textId="0D67E3FF" w:rsidR="00CC48E8" w:rsidRPr="006A5855" w:rsidRDefault="00CC48E8" w:rsidP="00CC48E8">
      <w:pPr>
        <w:jc w:val="both"/>
        <w:rPr>
          <w:rFonts w:ascii="Calibri" w:hAnsi="Calibri"/>
          <w:b/>
          <w:color w:val="000000" w:themeColor="text1"/>
          <w:szCs w:val="22"/>
        </w:rPr>
      </w:pPr>
      <w:r w:rsidRPr="006A5855">
        <w:rPr>
          <w:rFonts w:ascii="Calibri" w:hAnsi="Calibri"/>
          <w:b/>
          <w:color w:val="000000" w:themeColor="text1"/>
          <w:szCs w:val="22"/>
        </w:rPr>
        <w:lastRenderedPageBreak/>
        <w:t>Notes to the Financial Statements (continued)</w:t>
      </w:r>
    </w:p>
    <w:p w14:paraId="57EBE41F" w14:textId="77777777" w:rsidR="00CC48E8" w:rsidRPr="00B96EBE" w:rsidRDefault="00CC48E8" w:rsidP="00014299">
      <w:pPr>
        <w:rPr>
          <w:rFonts w:ascii="Calibri" w:hAnsi="Calibri"/>
          <w:b/>
          <w:color w:val="000000" w:themeColor="text1"/>
          <w:sz w:val="18"/>
          <w:szCs w:val="18"/>
        </w:rPr>
      </w:pPr>
    </w:p>
    <w:p w14:paraId="0AA9941D" w14:textId="247C844B" w:rsidR="0002735D" w:rsidRPr="006A5855" w:rsidRDefault="00EA61A0" w:rsidP="00014299">
      <w:pPr>
        <w:rPr>
          <w:rFonts w:ascii="Calibri" w:hAnsi="Calibri"/>
          <w:b/>
          <w:color w:val="000000" w:themeColor="text1"/>
          <w:szCs w:val="22"/>
        </w:rPr>
      </w:pPr>
      <w:r w:rsidRPr="006A5855">
        <w:rPr>
          <w:rFonts w:ascii="Calibri" w:hAnsi="Calibri"/>
          <w:b/>
          <w:color w:val="000000" w:themeColor="text1"/>
          <w:szCs w:val="22"/>
        </w:rPr>
        <w:t>5</w:t>
      </w:r>
      <w:r w:rsidR="0002735D" w:rsidRPr="006A5855">
        <w:rPr>
          <w:rFonts w:ascii="Calibri" w:hAnsi="Calibri"/>
          <w:b/>
          <w:color w:val="000000" w:themeColor="text1"/>
          <w:szCs w:val="22"/>
        </w:rPr>
        <w:t>.</w:t>
      </w:r>
      <w:r w:rsidR="0002735D" w:rsidRPr="006A5855">
        <w:rPr>
          <w:rFonts w:ascii="Calibri" w:hAnsi="Calibri"/>
          <w:b/>
          <w:color w:val="000000" w:themeColor="text1"/>
          <w:szCs w:val="22"/>
        </w:rPr>
        <w:tab/>
        <w:t>Trustee payments</w:t>
      </w:r>
    </w:p>
    <w:p w14:paraId="7ECCACE5" w14:textId="0D11D14B" w:rsidR="0002735D" w:rsidRPr="007626D8" w:rsidRDefault="0002735D" w:rsidP="00014299">
      <w:pPr>
        <w:rPr>
          <w:rFonts w:ascii="Calibri" w:hAnsi="Calibri"/>
          <w:b/>
          <w:color w:val="000000" w:themeColor="text1"/>
          <w:sz w:val="18"/>
          <w:szCs w:val="18"/>
        </w:rPr>
      </w:pPr>
    </w:p>
    <w:p w14:paraId="015BCD9B" w14:textId="77777777" w:rsidR="00BD4A3E" w:rsidRDefault="009264B9" w:rsidP="00B96EBE">
      <w:pPr>
        <w:jc w:val="both"/>
        <w:rPr>
          <w:rFonts w:ascii="Calibri" w:hAnsi="Calibri"/>
          <w:color w:val="000000" w:themeColor="text1"/>
          <w:szCs w:val="22"/>
        </w:rPr>
      </w:pPr>
      <w:r>
        <w:rPr>
          <w:rFonts w:ascii="Calibri" w:hAnsi="Calibri"/>
          <w:color w:val="000000" w:themeColor="text1"/>
          <w:szCs w:val="22"/>
        </w:rPr>
        <w:t xml:space="preserve">No remuneration was paid to any charity trustee in the year for services as a trustee.  </w:t>
      </w:r>
    </w:p>
    <w:p w14:paraId="1618271A" w14:textId="77777777" w:rsidR="00BD4A3E" w:rsidRPr="007626D8" w:rsidRDefault="00BD4A3E" w:rsidP="00B96EBE">
      <w:pPr>
        <w:jc w:val="both"/>
        <w:rPr>
          <w:rFonts w:ascii="Calibri" w:hAnsi="Calibri"/>
          <w:color w:val="000000" w:themeColor="text1"/>
          <w:sz w:val="18"/>
          <w:szCs w:val="18"/>
        </w:rPr>
      </w:pPr>
    </w:p>
    <w:p w14:paraId="3E523D57" w14:textId="4986F737" w:rsidR="00B96EBE" w:rsidRDefault="007626D8" w:rsidP="00B96EBE">
      <w:pPr>
        <w:jc w:val="both"/>
        <w:rPr>
          <w:rFonts w:ascii="Calibri" w:hAnsi="Calibri"/>
          <w:color w:val="000000" w:themeColor="text1"/>
          <w:szCs w:val="22"/>
        </w:rPr>
      </w:pPr>
      <w:r>
        <w:rPr>
          <w:rFonts w:ascii="Calibri" w:hAnsi="Calibri"/>
          <w:color w:val="000000" w:themeColor="text1"/>
          <w:szCs w:val="22"/>
        </w:rPr>
        <w:t>4</w:t>
      </w:r>
      <w:r w:rsidR="009264B9">
        <w:rPr>
          <w:rFonts w:ascii="Calibri" w:hAnsi="Calibri"/>
          <w:color w:val="000000" w:themeColor="text1"/>
          <w:szCs w:val="22"/>
        </w:rPr>
        <w:t xml:space="preserve"> trustees received payments, in accordance with Club regulations</w:t>
      </w:r>
      <w:r w:rsidR="00BE47F9">
        <w:rPr>
          <w:rFonts w:ascii="Calibri" w:hAnsi="Calibri"/>
          <w:color w:val="000000" w:themeColor="text1"/>
          <w:szCs w:val="22"/>
        </w:rPr>
        <w:t>,</w:t>
      </w:r>
      <w:r w:rsidR="009264B9">
        <w:rPr>
          <w:rFonts w:ascii="Calibri" w:hAnsi="Calibri"/>
          <w:color w:val="000000" w:themeColor="text1"/>
          <w:szCs w:val="22"/>
        </w:rPr>
        <w:t xml:space="preserve"> for </w:t>
      </w:r>
      <w:r w:rsidR="00FB1B49">
        <w:rPr>
          <w:rFonts w:ascii="Calibri" w:hAnsi="Calibri"/>
          <w:color w:val="000000" w:themeColor="text1"/>
          <w:szCs w:val="22"/>
        </w:rPr>
        <w:t xml:space="preserve">items including </w:t>
      </w:r>
      <w:r w:rsidR="00B96EBE">
        <w:rPr>
          <w:rFonts w:ascii="Calibri" w:hAnsi="Calibri"/>
          <w:color w:val="000000" w:themeColor="text1"/>
          <w:szCs w:val="22"/>
        </w:rPr>
        <w:t xml:space="preserve">travel assistance to attend competitions </w:t>
      </w:r>
      <w:proofErr w:type="spellStart"/>
      <w:r w:rsidR="00B96EBE">
        <w:rPr>
          <w:rFonts w:ascii="Calibri" w:hAnsi="Calibri"/>
          <w:color w:val="000000" w:themeColor="text1"/>
          <w:szCs w:val="22"/>
        </w:rPr>
        <w:t>outwith</w:t>
      </w:r>
      <w:proofErr w:type="spellEnd"/>
      <w:r w:rsidR="00B96EBE">
        <w:rPr>
          <w:rFonts w:ascii="Calibri" w:hAnsi="Calibri"/>
          <w:color w:val="000000" w:themeColor="text1"/>
          <w:szCs w:val="22"/>
        </w:rPr>
        <w:t xml:space="preserve"> Scotland as either athlete or coach</w:t>
      </w:r>
      <w:r w:rsidR="00452013">
        <w:rPr>
          <w:rFonts w:ascii="Calibri" w:hAnsi="Calibri"/>
          <w:color w:val="000000" w:themeColor="text1"/>
          <w:szCs w:val="22"/>
        </w:rPr>
        <w:t>,</w:t>
      </w:r>
      <w:r w:rsidR="00BD4A3E">
        <w:rPr>
          <w:rFonts w:ascii="Calibri" w:hAnsi="Calibri"/>
          <w:color w:val="000000" w:themeColor="text1"/>
          <w:szCs w:val="22"/>
        </w:rPr>
        <w:t xml:space="preserve"> </w:t>
      </w:r>
      <w:r w:rsidR="00FB1B49">
        <w:rPr>
          <w:rFonts w:ascii="Calibri" w:hAnsi="Calibri"/>
          <w:color w:val="000000" w:themeColor="text1"/>
          <w:szCs w:val="22"/>
        </w:rPr>
        <w:t xml:space="preserve">for coaching services provided </w:t>
      </w:r>
      <w:r>
        <w:rPr>
          <w:rFonts w:ascii="Calibri" w:hAnsi="Calibri"/>
          <w:color w:val="000000" w:themeColor="text1"/>
          <w:szCs w:val="22"/>
        </w:rPr>
        <w:t>and / or</w:t>
      </w:r>
      <w:r w:rsidR="00BD4A3E">
        <w:rPr>
          <w:rFonts w:ascii="Calibri" w:hAnsi="Calibri"/>
          <w:color w:val="000000" w:themeColor="text1"/>
          <w:szCs w:val="22"/>
        </w:rPr>
        <w:t xml:space="preserve"> for reimbursement of </w:t>
      </w:r>
      <w:r w:rsidR="00603323">
        <w:rPr>
          <w:rFonts w:ascii="Calibri" w:hAnsi="Calibri"/>
          <w:color w:val="000000" w:themeColor="text1"/>
          <w:szCs w:val="22"/>
        </w:rPr>
        <w:t xml:space="preserve">properly incurred </w:t>
      </w:r>
      <w:r w:rsidR="00803856">
        <w:rPr>
          <w:rFonts w:ascii="Calibri" w:hAnsi="Calibri"/>
          <w:color w:val="000000" w:themeColor="text1"/>
          <w:szCs w:val="22"/>
        </w:rPr>
        <w:t xml:space="preserve">and receipted </w:t>
      </w:r>
      <w:r w:rsidR="00BD4A3E">
        <w:rPr>
          <w:rFonts w:ascii="Calibri" w:hAnsi="Calibri"/>
          <w:color w:val="000000" w:themeColor="text1"/>
          <w:szCs w:val="22"/>
        </w:rPr>
        <w:t xml:space="preserve">expenses </w:t>
      </w:r>
      <w:r w:rsidR="00C05DC4">
        <w:rPr>
          <w:rFonts w:ascii="Calibri" w:hAnsi="Calibri"/>
          <w:color w:val="000000" w:themeColor="text1"/>
          <w:szCs w:val="22"/>
        </w:rPr>
        <w:t xml:space="preserve">for catering and miscellaneous operational expenses. </w:t>
      </w:r>
    </w:p>
    <w:p w14:paraId="71376116" w14:textId="77777777" w:rsidR="00B96EBE" w:rsidRPr="00B96EBE" w:rsidRDefault="00B96EBE" w:rsidP="00014299">
      <w:pPr>
        <w:rPr>
          <w:rFonts w:ascii="Calibri" w:hAnsi="Calibri"/>
          <w:color w:val="000000" w:themeColor="text1"/>
          <w:sz w:val="18"/>
          <w:szCs w:val="18"/>
        </w:rPr>
      </w:pPr>
    </w:p>
    <w:tbl>
      <w:tblPr>
        <w:tblStyle w:val="TableGrid"/>
        <w:tblW w:w="0" w:type="auto"/>
        <w:tblLook w:val="04A0" w:firstRow="1" w:lastRow="0" w:firstColumn="1" w:lastColumn="0" w:noHBand="0" w:noVBand="1"/>
      </w:tblPr>
      <w:tblGrid>
        <w:gridCol w:w="3256"/>
        <w:gridCol w:w="1168"/>
        <w:gridCol w:w="1383"/>
        <w:gridCol w:w="1701"/>
        <w:gridCol w:w="1134"/>
        <w:gridCol w:w="1129"/>
      </w:tblGrid>
      <w:tr w:rsidR="00DE3F66" w:rsidRPr="00C960AF" w14:paraId="391AEAB3" w14:textId="24097D23" w:rsidTr="5E2BF401">
        <w:tc>
          <w:tcPr>
            <w:tcW w:w="3256" w:type="dxa"/>
          </w:tcPr>
          <w:p w14:paraId="0C7DFBC3" w14:textId="77777777" w:rsidR="00FB1B49" w:rsidRPr="00C960AF" w:rsidRDefault="00FB1B49" w:rsidP="00014299">
            <w:pPr>
              <w:rPr>
                <w:rFonts w:ascii="Calibri" w:hAnsi="Calibri"/>
                <w:b/>
                <w:bCs/>
                <w:color w:val="000000" w:themeColor="text1"/>
                <w:sz w:val="21"/>
                <w:szCs w:val="21"/>
              </w:rPr>
            </w:pPr>
          </w:p>
          <w:p w14:paraId="111406D6" w14:textId="1324F955" w:rsidR="00DE3F66" w:rsidRPr="00C960AF" w:rsidRDefault="00DE3F66" w:rsidP="00014299">
            <w:pPr>
              <w:rPr>
                <w:rFonts w:ascii="Calibri" w:hAnsi="Calibri"/>
                <w:b/>
                <w:bCs/>
                <w:color w:val="000000" w:themeColor="text1"/>
                <w:sz w:val="21"/>
                <w:szCs w:val="21"/>
              </w:rPr>
            </w:pPr>
            <w:r w:rsidRPr="00C960AF">
              <w:rPr>
                <w:rFonts w:ascii="Calibri" w:hAnsi="Calibri"/>
                <w:b/>
                <w:bCs/>
                <w:color w:val="000000" w:themeColor="text1"/>
                <w:sz w:val="21"/>
                <w:szCs w:val="21"/>
              </w:rPr>
              <w:t>Trustee</w:t>
            </w:r>
          </w:p>
        </w:tc>
        <w:tc>
          <w:tcPr>
            <w:tcW w:w="1168" w:type="dxa"/>
          </w:tcPr>
          <w:p w14:paraId="74B15B49" w14:textId="77777777" w:rsidR="00DE3F66" w:rsidRPr="00C960AF" w:rsidRDefault="00DE3F66" w:rsidP="00C960AF">
            <w:pPr>
              <w:jc w:val="right"/>
              <w:rPr>
                <w:rFonts w:ascii="Calibri" w:hAnsi="Calibri"/>
                <w:b/>
                <w:bCs/>
                <w:color w:val="000000" w:themeColor="text1"/>
                <w:sz w:val="21"/>
                <w:szCs w:val="21"/>
              </w:rPr>
            </w:pPr>
          </w:p>
          <w:p w14:paraId="4256D7A7" w14:textId="4AF224D8" w:rsidR="00DE3F66" w:rsidRPr="00C960AF" w:rsidRDefault="34DA8831" w:rsidP="00C960AF">
            <w:pPr>
              <w:jc w:val="right"/>
              <w:rPr>
                <w:rFonts w:ascii="Calibri" w:hAnsi="Calibri"/>
                <w:b/>
                <w:bCs/>
                <w:color w:val="000000" w:themeColor="text1"/>
                <w:sz w:val="21"/>
                <w:szCs w:val="21"/>
              </w:rPr>
            </w:pPr>
            <w:r w:rsidRPr="5E2BF401">
              <w:rPr>
                <w:rFonts w:ascii="Calibri" w:hAnsi="Calibri"/>
                <w:b/>
                <w:bCs/>
                <w:color w:val="000000" w:themeColor="text1"/>
                <w:sz w:val="21"/>
                <w:szCs w:val="21"/>
              </w:rPr>
              <w:t>Employee</w:t>
            </w:r>
          </w:p>
        </w:tc>
        <w:tc>
          <w:tcPr>
            <w:tcW w:w="1383" w:type="dxa"/>
          </w:tcPr>
          <w:p w14:paraId="4B923372" w14:textId="5957958E" w:rsidR="00DE3F66" w:rsidRPr="00C960AF" w:rsidRDefault="00DE3F66" w:rsidP="00C960AF">
            <w:pPr>
              <w:jc w:val="right"/>
              <w:rPr>
                <w:rFonts w:ascii="Calibri" w:hAnsi="Calibri"/>
                <w:b/>
                <w:bCs/>
                <w:color w:val="000000" w:themeColor="text1"/>
                <w:sz w:val="21"/>
                <w:szCs w:val="21"/>
              </w:rPr>
            </w:pPr>
            <w:r w:rsidRPr="00C960AF">
              <w:rPr>
                <w:rFonts w:ascii="Calibri" w:hAnsi="Calibri"/>
                <w:b/>
                <w:bCs/>
                <w:color w:val="000000" w:themeColor="text1"/>
                <w:sz w:val="21"/>
                <w:szCs w:val="21"/>
              </w:rPr>
              <w:t>Travel support</w:t>
            </w:r>
          </w:p>
        </w:tc>
        <w:tc>
          <w:tcPr>
            <w:tcW w:w="1701" w:type="dxa"/>
          </w:tcPr>
          <w:p w14:paraId="23F5EB19" w14:textId="1BD80D6C" w:rsidR="00DE3F66" w:rsidRPr="00C960AF" w:rsidRDefault="00DE3F66" w:rsidP="00B96EBE">
            <w:pPr>
              <w:jc w:val="right"/>
              <w:rPr>
                <w:rFonts w:ascii="Calibri" w:hAnsi="Calibri"/>
                <w:b/>
                <w:bCs/>
                <w:color w:val="000000" w:themeColor="text1"/>
                <w:sz w:val="21"/>
                <w:szCs w:val="21"/>
              </w:rPr>
            </w:pPr>
            <w:r w:rsidRPr="00C960AF">
              <w:rPr>
                <w:rFonts w:ascii="Calibri" w:hAnsi="Calibri"/>
                <w:b/>
                <w:bCs/>
                <w:color w:val="000000" w:themeColor="text1"/>
                <w:sz w:val="21"/>
                <w:szCs w:val="21"/>
              </w:rPr>
              <w:t>Reimbursement of expenses</w:t>
            </w:r>
          </w:p>
        </w:tc>
        <w:tc>
          <w:tcPr>
            <w:tcW w:w="1134" w:type="dxa"/>
          </w:tcPr>
          <w:p w14:paraId="1B127FC2" w14:textId="12BA9414" w:rsidR="00DE3F66" w:rsidRPr="00C960AF" w:rsidRDefault="00DE3F66" w:rsidP="00B96EBE">
            <w:pPr>
              <w:jc w:val="right"/>
              <w:rPr>
                <w:rFonts w:ascii="Calibri" w:hAnsi="Calibri"/>
                <w:b/>
                <w:bCs/>
                <w:color w:val="000000" w:themeColor="text1"/>
                <w:sz w:val="21"/>
                <w:szCs w:val="21"/>
              </w:rPr>
            </w:pPr>
            <w:r w:rsidRPr="00C960AF">
              <w:rPr>
                <w:rFonts w:ascii="Calibri" w:hAnsi="Calibri"/>
                <w:b/>
                <w:bCs/>
                <w:color w:val="000000" w:themeColor="text1"/>
                <w:sz w:val="21"/>
                <w:szCs w:val="21"/>
              </w:rPr>
              <w:t>Total 2024</w:t>
            </w:r>
          </w:p>
        </w:tc>
        <w:tc>
          <w:tcPr>
            <w:tcW w:w="1129" w:type="dxa"/>
          </w:tcPr>
          <w:p w14:paraId="2FBBF95D" w14:textId="799E19A3" w:rsidR="00DE3F66" w:rsidRPr="00C960AF" w:rsidRDefault="00DE3F66" w:rsidP="00B96EBE">
            <w:pPr>
              <w:jc w:val="right"/>
              <w:rPr>
                <w:rFonts w:ascii="Calibri" w:hAnsi="Calibri"/>
                <w:b/>
                <w:bCs/>
                <w:color w:val="000000" w:themeColor="text1"/>
                <w:sz w:val="21"/>
                <w:szCs w:val="21"/>
              </w:rPr>
            </w:pPr>
            <w:r w:rsidRPr="00C960AF">
              <w:rPr>
                <w:rFonts w:ascii="Calibri" w:hAnsi="Calibri"/>
                <w:b/>
                <w:bCs/>
                <w:color w:val="000000" w:themeColor="text1"/>
                <w:sz w:val="21"/>
                <w:szCs w:val="21"/>
              </w:rPr>
              <w:t>Total 2023</w:t>
            </w:r>
          </w:p>
        </w:tc>
      </w:tr>
      <w:tr w:rsidR="00DE3F66" w:rsidRPr="00C960AF" w14:paraId="7EE0B17A" w14:textId="578FE7C9" w:rsidTr="5E2BF401">
        <w:tc>
          <w:tcPr>
            <w:tcW w:w="3256" w:type="dxa"/>
          </w:tcPr>
          <w:p w14:paraId="3ED35AD3" w14:textId="3CCE9D3A" w:rsidR="00DE3F66" w:rsidRPr="00C960AF" w:rsidRDefault="00DE3F66" w:rsidP="00014299">
            <w:pPr>
              <w:rPr>
                <w:rFonts w:ascii="Calibri" w:hAnsi="Calibri"/>
                <w:color w:val="000000" w:themeColor="text1"/>
                <w:sz w:val="21"/>
                <w:szCs w:val="21"/>
              </w:rPr>
            </w:pPr>
            <w:r w:rsidRPr="00C960AF">
              <w:rPr>
                <w:rFonts w:ascii="Calibri" w:hAnsi="Calibri"/>
                <w:color w:val="000000" w:themeColor="text1"/>
                <w:sz w:val="21"/>
                <w:szCs w:val="21"/>
              </w:rPr>
              <w:t>Kiera Maxwell</w:t>
            </w:r>
          </w:p>
        </w:tc>
        <w:tc>
          <w:tcPr>
            <w:tcW w:w="1168" w:type="dxa"/>
          </w:tcPr>
          <w:p w14:paraId="0FFC0D6B" w14:textId="70E06FAB" w:rsidR="00DE3F66" w:rsidRPr="00C960AF" w:rsidRDefault="00A37901" w:rsidP="00F50FE8">
            <w:pPr>
              <w:jc w:val="right"/>
              <w:rPr>
                <w:rFonts w:ascii="Calibri" w:hAnsi="Calibri"/>
                <w:color w:val="000000" w:themeColor="text1"/>
                <w:sz w:val="21"/>
                <w:szCs w:val="21"/>
              </w:rPr>
            </w:pPr>
            <w:r w:rsidRPr="00C960AF">
              <w:rPr>
                <w:rFonts w:ascii="Calibri" w:hAnsi="Calibri"/>
                <w:color w:val="000000" w:themeColor="text1"/>
                <w:sz w:val="21"/>
                <w:szCs w:val="21"/>
              </w:rPr>
              <w:t>1,016</w:t>
            </w:r>
          </w:p>
        </w:tc>
        <w:tc>
          <w:tcPr>
            <w:tcW w:w="1383" w:type="dxa"/>
          </w:tcPr>
          <w:p w14:paraId="178F148B" w14:textId="31C16C3C" w:rsidR="00DE3F66" w:rsidRPr="00C960AF" w:rsidRDefault="00A37901" w:rsidP="00F50FE8">
            <w:pPr>
              <w:jc w:val="right"/>
              <w:rPr>
                <w:rFonts w:ascii="Calibri" w:hAnsi="Calibri"/>
                <w:color w:val="000000" w:themeColor="text1"/>
                <w:sz w:val="21"/>
                <w:szCs w:val="21"/>
              </w:rPr>
            </w:pPr>
            <w:r w:rsidRPr="00C960AF">
              <w:rPr>
                <w:rFonts w:ascii="Calibri" w:hAnsi="Calibri"/>
                <w:color w:val="000000" w:themeColor="text1"/>
                <w:sz w:val="21"/>
                <w:szCs w:val="21"/>
              </w:rPr>
              <w:t>100</w:t>
            </w:r>
          </w:p>
        </w:tc>
        <w:tc>
          <w:tcPr>
            <w:tcW w:w="1701" w:type="dxa"/>
          </w:tcPr>
          <w:p w14:paraId="1093DBA3" w14:textId="1FBDDB3A" w:rsidR="00DE3F66" w:rsidRPr="00C960AF" w:rsidRDefault="00A37901" w:rsidP="00A37901">
            <w:pPr>
              <w:jc w:val="right"/>
              <w:rPr>
                <w:rFonts w:ascii="Calibri" w:hAnsi="Calibri"/>
                <w:color w:val="000000" w:themeColor="text1"/>
                <w:sz w:val="21"/>
                <w:szCs w:val="21"/>
              </w:rPr>
            </w:pPr>
            <w:r w:rsidRPr="00C960AF">
              <w:rPr>
                <w:rFonts w:ascii="Calibri" w:hAnsi="Calibri"/>
                <w:color w:val="000000" w:themeColor="text1"/>
                <w:sz w:val="21"/>
                <w:szCs w:val="21"/>
              </w:rPr>
              <w:t>38</w:t>
            </w:r>
          </w:p>
        </w:tc>
        <w:tc>
          <w:tcPr>
            <w:tcW w:w="1134" w:type="dxa"/>
          </w:tcPr>
          <w:p w14:paraId="46BBEB47" w14:textId="06AD6C1F" w:rsidR="00DE3F66" w:rsidRPr="00C960AF" w:rsidRDefault="00F85F4C" w:rsidP="00F85F4C">
            <w:pPr>
              <w:jc w:val="right"/>
              <w:rPr>
                <w:rFonts w:ascii="Calibri" w:hAnsi="Calibri"/>
                <w:color w:val="000000" w:themeColor="text1"/>
                <w:sz w:val="21"/>
                <w:szCs w:val="21"/>
              </w:rPr>
            </w:pPr>
            <w:r w:rsidRPr="00C960AF">
              <w:rPr>
                <w:rFonts w:ascii="Calibri" w:hAnsi="Calibri"/>
                <w:color w:val="000000" w:themeColor="text1"/>
                <w:sz w:val="21"/>
                <w:szCs w:val="21"/>
              </w:rPr>
              <w:t>1,154</w:t>
            </w:r>
          </w:p>
        </w:tc>
        <w:tc>
          <w:tcPr>
            <w:tcW w:w="1129" w:type="dxa"/>
          </w:tcPr>
          <w:p w14:paraId="323DD3CB" w14:textId="35F63B6B" w:rsidR="00DE3F66" w:rsidRPr="00C960AF" w:rsidRDefault="00DE3F66" w:rsidP="00D1064A">
            <w:pPr>
              <w:jc w:val="right"/>
              <w:rPr>
                <w:rFonts w:ascii="Calibri" w:hAnsi="Calibri"/>
                <w:color w:val="000000" w:themeColor="text1"/>
                <w:sz w:val="21"/>
                <w:szCs w:val="21"/>
              </w:rPr>
            </w:pPr>
            <w:r w:rsidRPr="00C960AF">
              <w:rPr>
                <w:rFonts w:ascii="Calibri" w:hAnsi="Calibri"/>
                <w:color w:val="000000" w:themeColor="text1"/>
                <w:sz w:val="21"/>
                <w:szCs w:val="21"/>
              </w:rPr>
              <w:t>100</w:t>
            </w:r>
          </w:p>
        </w:tc>
      </w:tr>
      <w:tr w:rsidR="00DE3F66" w:rsidRPr="00C960AF" w14:paraId="2B4367D5" w14:textId="0FB7576B" w:rsidTr="5E2BF401">
        <w:tc>
          <w:tcPr>
            <w:tcW w:w="3256" w:type="dxa"/>
          </w:tcPr>
          <w:p w14:paraId="58AAA8B9" w14:textId="3299F2B2" w:rsidR="00DE3F66" w:rsidRPr="00C960AF" w:rsidRDefault="00DE3F66" w:rsidP="00014299">
            <w:pPr>
              <w:rPr>
                <w:rFonts w:ascii="Calibri" w:hAnsi="Calibri"/>
                <w:color w:val="000000" w:themeColor="text1"/>
                <w:sz w:val="21"/>
                <w:szCs w:val="21"/>
              </w:rPr>
            </w:pPr>
            <w:r w:rsidRPr="00C960AF">
              <w:rPr>
                <w:rFonts w:ascii="Calibri" w:hAnsi="Calibri"/>
                <w:color w:val="000000" w:themeColor="text1"/>
                <w:sz w:val="21"/>
                <w:szCs w:val="21"/>
              </w:rPr>
              <w:t>Graeme Laing</w:t>
            </w:r>
          </w:p>
        </w:tc>
        <w:tc>
          <w:tcPr>
            <w:tcW w:w="1168" w:type="dxa"/>
          </w:tcPr>
          <w:p w14:paraId="462EE511" w14:textId="46199B68" w:rsidR="00DE3F66" w:rsidRPr="00C960AF" w:rsidRDefault="00F85F4C" w:rsidP="00F50FE8">
            <w:pPr>
              <w:jc w:val="right"/>
              <w:rPr>
                <w:rFonts w:ascii="Calibri" w:hAnsi="Calibri"/>
                <w:color w:val="000000" w:themeColor="text1"/>
                <w:sz w:val="21"/>
                <w:szCs w:val="21"/>
              </w:rPr>
            </w:pPr>
            <w:r w:rsidRPr="00C960AF">
              <w:rPr>
                <w:rFonts w:ascii="Calibri" w:hAnsi="Calibri"/>
                <w:color w:val="000000" w:themeColor="text1"/>
                <w:sz w:val="21"/>
                <w:szCs w:val="21"/>
              </w:rPr>
              <w:t>-</w:t>
            </w:r>
          </w:p>
        </w:tc>
        <w:tc>
          <w:tcPr>
            <w:tcW w:w="1383" w:type="dxa"/>
          </w:tcPr>
          <w:p w14:paraId="7205D424" w14:textId="5F6BBCD2" w:rsidR="00DE3F66" w:rsidRPr="00C960AF" w:rsidRDefault="00F85F4C" w:rsidP="00F50FE8">
            <w:pPr>
              <w:jc w:val="right"/>
              <w:rPr>
                <w:rFonts w:ascii="Calibri" w:hAnsi="Calibri"/>
                <w:color w:val="000000" w:themeColor="text1"/>
                <w:sz w:val="21"/>
                <w:szCs w:val="21"/>
              </w:rPr>
            </w:pPr>
            <w:r w:rsidRPr="00C960AF">
              <w:rPr>
                <w:rFonts w:ascii="Calibri" w:hAnsi="Calibri"/>
                <w:color w:val="000000" w:themeColor="text1"/>
                <w:sz w:val="21"/>
                <w:szCs w:val="21"/>
              </w:rPr>
              <w:t>-</w:t>
            </w:r>
          </w:p>
        </w:tc>
        <w:tc>
          <w:tcPr>
            <w:tcW w:w="1701" w:type="dxa"/>
          </w:tcPr>
          <w:p w14:paraId="2FD189DE" w14:textId="4337AE8A" w:rsidR="00DE3F66" w:rsidRPr="00C960AF" w:rsidRDefault="00F85F4C" w:rsidP="00F85F4C">
            <w:pPr>
              <w:jc w:val="right"/>
              <w:rPr>
                <w:rFonts w:ascii="Calibri" w:hAnsi="Calibri"/>
                <w:color w:val="000000" w:themeColor="text1"/>
                <w:sz w:val="21"/>
                <w:szCs w:val="21"/>
              </w:rPr>
            </w:pPr>
            <w:r w:rsidRPr="00C960AF">
              <w:rPr>
                <w:rFonts w:ascii="Calibri" w:hAnsi="Calibri"/>
                <w:color w:val="000000" w:themeColor="text1"/>
                <w:sz w:val="21"/>
                <w:szCs w:val="21"/>
              </w:rPr>
              <w:t>-</w:t>
            </w:r>
          </w:p>
        </w:tc>
        <w:tc>
          <w:tcPr>
            <w:tcW w:w="1134" w:type="dxa"/>
          </w:tcPr>
          <w:p w14:paraId="07A15806" w14:textId="2AA1AB5F" w:rsidR="00F85F4C" w:rsidRPr="00C960AF" w:rsidRDefault="00F85F4C" w:rsidP="00F85F4C">
            <w:pPr>
              <w:jc w:val="right"/>
              <w:rPr>
                <w:rFonts w:ascii="Calibri" w:hAnsi="Calibri"/>
                <w:color w:val="000000" w:themeColor="text1"/>
                <w:sz w:val="21"/>
                <w:szCs w:val="21"/>
              </w:rPr>
            </w:pPr>
            <w:r w:rsidRPr="00C960AF">
              <w:rPr>
                <w:rFonts w:ascii="Calibri" w:hAnsi="Calibri"/>
                <w:color w:val="000000" w:themeColor="text1"/>
                <w:sz w:val="21"/>
                <w:szCs w:val="21"/>
              </w:rPr>
              <w:t>-</w:t>
            </w:r>
          </w:p>
        </w:tc>
        <w:tc>
          <w:tcPr>
            <w:tcW w:w="1129" w:type="dxa"/>
          </w:tcPr>
          <w:p w14:paraId="53BAA1D7" w14:textId="16904164" w:rsidR="00DE3F66" w:rsidRPr="00C960AF" w:rsidRDefault="00DE3F66" w:rsidP="00D1064A">
            <w:pPr>
              <w:jc w:val="right"/>
              <w:rPr>
                <w:rFonts w:ascii="Calibri" w:hAnsi="Calibri"/>
                <w:color w:val="000000" w:themeColor="text1"/>
                <w:sz w:val="21"/>
                <w:szCs w:val="21"/>
              </w:rPr>
            </w:pPr>
            <w:r w:rsidRPr="00C960AF">
              <w:rPr>
                <w:rFonts w:ascii="Calibri" w:hAnsi="Calibri"/>
                <w:color w:val="000000" w:themeColor="text1"/>
                <w:sz w:val="21"/>
                <w:szCs w:val="21"/>
              </w:rPr>
              <w:t>300</w:t>
            </w:r>
          </w:p>
        </w:tc>
      </w:tr>
      <w:tr w:rsidR="00DE3F66" w:rsidRPr="00C960AF" w14:paraId="7DB88DE6" w14:textId="6CF5888E" w:rsidTr="5E2BF401">
        <w:tc>
          <w:tcPr>
            <w:tcW w:w="3256" w:type="dxa"/>
          </w:tcPr>
          <w:p w14:paraId="53F331F1" w14:textId="7E7CCB7A" w:rsidR="00DE3F66" w:rsidRPr="00C960AF" w:rsidRDefault="00DE3F66" w:rsidP="00014299">
            <w:pPr>
              <w:rPr>
                <w:rFonts w:ascii="Calibri" w:hAnsi="Calibri"/>
                <w:color w:val="000000" w:themeColor="text1"/>
                <w:sz w:val="21"/>
                <w:szCs w:val="21"/>
              </w:rPr>
            </w:pPr>
            <w:r w:rsidRPr="00C960AF">
              <w:rPr>
                <w:rFonts w:ascii="Calibri" w:hAnsi="Calibri"/>
                <w:color w:val="000000" w:themeColor="text1"/>
                <w:sz w:val="21"/>
                <w:szCs w:val="21"/>
              </w:rPr>
              <w:t>Gordon Innes</w:t>
            </w:r>
          </w:p>
        </w:tc>
        <w:tc>
          <w:tcPr>
            <w:tcW w:w="1168" w:type="dxa"/>
          </w:tcPr>
          <w:p w14:paraId="1D194906" w14:textId="0AA45542" w:rsidR="00DE3F66" w:rsidRPr="00C960AF" w:rsidRDefault="00E206AF" w:rsidP="00E206AF">
            <w:pPr>
              <w:jc w:val="right"/>
              <w:rPr>
                <w:rFonts w:ascii="Calibri" w:hAnsi="Calibri"/>
                <w:color w:val="000000" w:themeColor="text1"/>
                <w:sz w:val="21"/>
                <w:szCs w:val="21"/>
              </w:rPr>
            </w:pPr>
            <w:r w:rsidRPr="00C960AF">
              <w:rPr>
                <w:rFonts w:ascii="Calibri" w:hAnsi="Calibri"/>
                <w:color w:val="000000" w:themeColor="text1"/>
                <w:sz w:val="21"/>
                <w:szCs w:val="21"/>
              </w:rPr>
              <w:t>-</w:t>
            </w:r>
          </w:p>
        </w:tc>
        <w:tc>
          <w:tcPr>
            <w:tcW w:w="1383" w:type="dxa"/>
          </w:tcPr>
          <w:p w14:paraId="447A4454" w14:textId="5D676BB7" w:rsidR="00DE3F66" w:rsidRPr="00C960AF" w:rsidRDefault="00E206AF" w:rsidP="00E206AF">
            <w:pPr>
              <w:jc w:val="right"/>
              <w:rPr>
                <w:rFonts w:ascii="Calibri" w:hAnsi="Calibri"/>
                <w:color w:val="000000" w:themeColor="text1"/>
                <w:sz w:val="21"/>
                <w:szCs w:val="21"/>
              </w:rPr>
            </w:pPr>
            <w:r w:rsidRPr="00C960AF">
              <w:rPr>
                <w:rFonts w:ascii="Calibri" w:hAnsi="Calibri"/>
                <w:color w:val="000000" w:themeColor="text1"/>
                <w:sz w:val="21"/>
                <w:szCs w:val="21"/>
              </w:rPr>
              <w:t>-</w:t>
            </w:r>
          </w:p>
        </w:tc>
        <w:tc>
          <w:tcPr>
            <w:tcW w:w="1701" w:type="dxa"/>
          </w:tcPr>
          <w:p w14:paraId="23363A43" w14:textId="1190FA0B" w:rsidR="00DE3F66" w:rsidRPr="00C960AF" w:rsidRDefault="00E206AF" w:rsidP="00E206AF">
            <w:pPr>
              <w:jc w:val="right"/>
              <w:rPr>
                <w:rFonts w:ascii="Calibri" w:hAnsi="Calibri"/>
                <w:color w:val="000000" w:themeColor="text1"/>
                <w:sz w:val="21"/>
                <w:szCs w:val="21"/>
              </w:rPr>
            </w:pPr>
            <w:r w:rsidRPr="00C960AF">
              <w:rPr>
                <w:rFonts w:ascii="Calibri" w:hAnsi="Calibri"/>
                <w:color w:val="000000" w:themeColor="text1"/>
                <w:sz w:val="21"/>
                <w:szCs w:val="21"/>
              </w:rPr>
              <w:t>1,416</w:t>
            </w:r>
          </w:p>
        </w:tc>
        <w:tc>
          <w:tcPr>
            <w:tcW w:w="1134" w:type="dxa"/>
          </w:tcPr>
          <w:p w14:paraId="2284A167" w14:textId="45CCABFA" w:rsidR="00DE3F66" w:rsidRPr="00C960AF" w:rsidRDefault="00E206AF" w:rsidP="00E206AF">
            <w:pPr>
              <w:jc w:val="right"/>
              <w:rPr>
                <w:rFonts w:ascii="Calibri" w:hAnsi="Calibri"/>
                <w:color w:val="000000" w:themeColor="text1"/>
                <w:sz w:val="21"/>
                <w:szCs w:val="21"/>
              </w:rPr>
            </w:pPr>
            <w:r w:rsidRPr="00C960AF">
              <w:rPr>
                <w:rFonts w:ascii="Calibri" w:hAnsi="Calibri"/>
                <w:color w:val="000000" w:themeColor="text1"/>
                <w:sz w:val="21"/>
                <w:szCs w:val="21"/>
              </w:rPr>
              <w:t>1,416</w:t>
            </w:r>
          </w:p>
        </w:tc>
        <w:tc>
          <w:tcPr>
            <w:tcW w:w="1129" w:type="dxa"/>
          </w:tcPr>
          <w:p w14:paraId="5530C2F6" w14:textId="19C2E8DF" w:rsidR="00DE3F66" w:rsidRPr="00C960AF" w:rsidRDefault="00DE3F66" w:rsidP="00803856">
            <w:pPr>
              <w:jc w:val="right"/>
              <w:rPr>
                <w:rFonts w:ascii="Calibri" w:hAnsi="Calibri"/>
                <w:color w:val="000000" w:themeColor="text1"/>
                <w:sz w:val="21"/>
                <w:szCs w:val="21"/>
              </w:rPr>
            </w:pPr>
            <w:r w:rsidRPr="00C960AF">
              <w:rPr>
                <w:rFonts w:ascii="Calibri" w:hAnsi="Calibri"/>
                <w:color w:val="000000" w:themeColor="text1"/>
                <w:sz w:val="21"/>
                <w:szCs w:val="21"/>
              </w:rPr>
              <w:t>981</w:t>
            </w:r>
          </w:p>
        </w:tc>
      </w:tr>
      <w:tr w:rsidR="00E206AF" w:rsidRPr="00C960AF" w14:paraId="49E44600" w14:textId="77777777" w:rsidTr="5E2BF401">
        <w:tc>
          <w:tcPr>
            <w:tcW w:w="3256" w:type="dxa"/>
          </w:tcPr>
          <w:p w14:paraId="7DA28D7A" w14:textId="376EAFE0" w:rsidR="00E206AF" w:rsidRPr="00C960AF" w:rsidRDefault="001C63E6" w:rsidP="00014299">
            <w:pPr>
              <w:rPr>
                <w:rFonts w:ascii="Calibri" w:hAnsi="Calibri"/>
                <w:color w:val="000000" w:themeColor="text1"/>
                <w:sz w:val="21"/>
                <w:szCs w:val="21"/>
              </w:rPr>
            </w:pPr>
            <w:r w:rsidRPr="00C960AF">
              <w:rPr>
                <w:rFonts w:ascii="Calibri" w:hAnsi="Calibri"/>
                <w:color w:val="000000" w:themeColor="text1"/>
                <w:sz w:val="21"/>
                <w:szCs w:val="21"/>
              </w:rPr>
              <w:t>Graham Smith</w:t>
            </w:r>
          </w:p>
        </w:tc>
        <w:tc>
          <w:tcPr>
            <w:tcW w:w="1168" w:type="dxa"/>
          </w:tcPr>
          <w:p w14:paraId="601A85DE" w14:textId="2C5DF8F8" w:rsidR="00E206AF" w:rsidRPr="00C960AF" w:rsidRDefault="001C63E6" w:rsidP="00E206AF">
            <w:pPr>
              <w:jc w:val="right"/>
              <w:rPr>
                <w:rFonts w:ascii="Calibri" w:hAnsi="Calibri"/>
                <w:color w:val="000000" w:themeColor="text1"/>
                <w:sz w:val="21"/>
                <w:szCs w:val="21"/>
              </w:rPr>
            </w:pPr>
            <w:r w:rsidRPr="00C960AF">
              <w:rPr>
                <w:rFonts w:ascii="Calibri" w:hAnsi="Calibri"/>
                <w:color w:val="000000" w:themeColor="text1"/>
                <w:sz w:val="21"/>
                <w:szCs w:val="21"/>
              </w:rPr>
              <w:t>-</w:t>
            </w:r>
          </w:p>
        </w:tc>
        <w:tc>
          <w:tcPr>
            <w:tcW w:w="1383" w:type="dxa"/>
          </w:tcPr>
          <w:p w14:paraId="748E7BEC" w14:textId="2C251EB5" w:rsidR="00E206AF" w:rsidRPr="00C960AF" w:rsidRDefault="001C63E6" w:rsidP="00E206AF">
            <w:pPr>
              <w:jc w:val="right"/>
              <w:rPr>
                <w:rFonts w:ascii="Calibri" w:hAnsi="Calibri"/>
                <w:color w:val="000000" w:themeColor="text1"/>
                <w:sz w:val="21"/>
                <w:szCs w:val="21"/>
              </w:rPr>
            </w:pPr>
            <w:r w:rsidRPr="00C960AF">
              <w:rPr>
                <w:rFonts w:ascii="Calibri" w:hAnsi="Calibri"/>
                <w:color w:val="000000" w:themeColor="text1"/>
                <w:sz w:val="21"/>
                <w:szCs w:val="21"/>
              </w:rPr>
              <w:t>-</w:t>
            </w:r>
          </w:p>
        </w:tc>
        <w:tc>
          <w:tcPr>
            <w:tcW w:w="1701" w:type="dxa"/>
          </w:tcPr>
          <w:p w14:paraId="19350A9E" w14:textId="57153C7B" w:rsidR="00E206AF" w:rsidRPr="00C960AF" w:rsidRDefault="001C63E6" w:rsidP="00E206AF">
            <w:pPr>
              <w:jc w:val="right"/>
              <w:rPr>
                <w:rFonts w:ascii="Calibri" w:hAnsi="Calibri"/>
                <w:color w:val="000000" w:themeColor="text1"/>
                <w:sz w:val="21"/>
                <w:szCs w:val="21"/>
              </w:rPr>
            </w:pPr>
            <w:r w:rsidRPr="00C960AF">
              <w:rPr>
                <w:rFonts w:ascii="Calibri" w:hAnsi="Calibri"/>
                <w:color w:val="000000" w:themeColor="text1"/>
                <w:sz w:val="21"/>
                <w:szCs w:val="21"/>
              </w:rPr>
              <w:t>20</w:t>
            </w:r>
          </w:p>
        </w:tc>
        <w:tc>
          <w:tcPr>
            <w:tcW w:w="1134" w:type="dxa"/>
          </w:tcPr>
          <w:p w14:paraId="22E508DF" w14:textId="6B7C6678" w:rsidR="00E206AF" w:rsidRPr="00C960AF" w:rsidRDefault="001C63E6" w:rsidP="00E206AF">
            <w:pPr>
              <w:jc w:val="right"/>
              <w:rPr>
                <w:rFonts w:ascii="Calibri" w:hAnsi="Calibri"/>
                <w:color w:val="000000" w:themeColor="text1"/>
                <w:sz w:val="21"/>
                <w:szCs w:val="21"/>
              </w:rPr>
            </w:pPr>
            <w:r w:rsidRPr="00C960AF">
              <w:rPr>
                <w:rFonts w:ascii="Calibri" w:hAnsi="Calibri"/>
                <w:color w:val="000000" w:themeColor="text1"/>
                <w:sz w:val="21"/>
                <w:szCs w:val="21"/>
              </w:rPr>
              <w:t>20</w:t>
            </w:r>
          </w:p>
        </w:tc>
        <w:tc>
          <w:tcPr>
            <w:tcW w:w="1129" w:type="dxa"/>
          </w:tcPr>
          <w:p w14:paraId="479212B3" w14:textId="1E7400CF" w:rsidR="00E206AF" w:rsidRPr="00C960AF" w:rsidRDefault="001C63E6" w:rsidP="00803856">
            <w:pPr>
              <w:jc w:val="right"/>
              <w:rPr>
                <w:rFonts w:ascii="Calibri" w:hAnsi="Calibri"/>
                <w:color w:val="000000" w:themeColor="text1"/>
                <w:sz w:val="21"/>
                <w:szCs w:val="21"/>
              </w:rPr>
            </w:pPr>
            <w:r w:rsidRPr="00C960AF">
              <w:rPr>
                <w:rFonts w:ascii="Calibri" w:hAnsi="Calibri"/>
                <w:color w:val="000000" w:themeColor="text1"/>
                <w:sz w:val="21"/>
                <w:szCs w:val="21"/>
              </w:rPr>
              <w:t>-</w:t>
            </w:r>
          </w:p>
        </w:tc>
      </w:tr>
    </w:tbl>
    <w:p w14:paraId="4202B929" w14:textId="77777777" w:rsidR="00B33D29" w:rsidRPr="00C960AF" w:rsidRDefault="00B33D29" w:rsidP="00014299">
      <w:pPr>
        <w:rPr>
          <w:rFonts w:ascii="Calibri" w:hAnsi="Calibri"/>
          <w:b/>
          <w:color w:val="000000" w:themeColor="text1"/>
          <w:sz w:val="18"/>
          <w:szCs w:val="18"/>
        </w:rPr>
      </w:pPr>
    </w:p>
    <w:p w14:paraId="2EDB55AC" w14:textId="45FEE844" w:rsidR="00FA6CD7" w:rsidRPr="006A5855" w:rsidRDefault="00EA61A0" w:rsidP="00FA6CD7">
      <w:pPr>
        <w:tabs>
          <w:tab w:val="left" w:pos="567"/>
        </w:tabs>
        <w:jc w:val="both"/>
        <w:rPr>
          <w:rFonts w:asciiTheme="minorHAnsi" w:hAnsiTheme="minorHAnsi"/>
          <w:b/>
          <w:color w:val="000000" w:themeColor="text1"/>
          <w:szCs w:val="22"/>
        </w:rPr>
      </w:pPr>
      <w:r w:rsidRPr="006A5855">
        <w:rPr>
          <w:rFonts w:asciiTheme="minorHAnsi" w:hAnsiTheme="minorHAnsi"/>
          <w:b/>
          <w:color w:val="000000" w:themeColor="text1"/>
          <w:szCs w:val="22"/>
        </w:rPr>
        <w:t>6</w:t>
      </w:r>
      <w:r w:rsidR="00FA6CD7" w:rsidRPr="006A5855">
        <w:rPr>
          <w:rFonts w:asciiTheme="minorHAnsi" w:hAnsiTheme="minorHAnsi"/>
          <w:b/>
          <w:color w:val="000000" w:themeColor="text1"/>
          <w:szCs w:val="22"/>
        </w:rPr>
        <w:t>.</w:t>
      </w:r>
      <w:r w:rsidR="00FA6CD7" w:rsidRPr="006A5855">
        <w:rPr>
          <w:rFonts w:asciiTheme="minorHAnsi" w:hAnsiTheme="minorHAnsi"/>
          <w:b/>
          <w:color w:val="000000" w:themeColor="text1"/>
          <w:szCs w:val="22"/>
        </w:rPr>
        <w:tab/>
        <w:t>Funds</w:t>
      </w:r>
    </w:p>
    <w:tbl>
      <w:tblPr>
        <w:tblW w:w="9836" w:type="dxa"/>
        <w:tblInd w:w="-35" w:type="dxa"/>
        <w:tblLayout w:type="fixed"/>
        <w:tblCellMar>
          <w:left w:w="107" w:type="dxa"/>
          <w:right w:w="107" w:type="dxa"/>
        </w:tblCellMar>
        <w:tblLook w:val="0000" w:firstRow="0" w:lastRow="0" w:firstColumn="0" w:lastColumn="0" w:noHBand="0" w:noVBand="0"/>
      </w:tblPr>
      <w:tblGrid>
        <w:gridCol w:w="480"/>
        <w:gridCol w:w="5103"/>
        <w:gridCol w:w="1418"/>
        <w:gridCol w:w="1417"/>
        <w:gridCol w:w="1418"/>
      </w:tblGrid>
      <w:tr w:rsidR="006A5855" w:rsidRPr="006A5855" w14:paraId="5488D248" w14:textId="77777777" w:rsidTr="00CE435B">
        <w:tc>
          <w:tcPr>
            <w:tcW w:w="480" w:type="dxa"/>
          </w:tcPr>
          <w:p w14:paraId="2F726826" w14:textId="77777777" w:rsidR="00E7320D" w:rsidRPr="006A5855" w:rsidRDefault="00E7320D" w:rsidP="00CE435B">
            <w:pPr>
              <w:ind w:left="-43"/>
              <w:rPr>
                <w:rFonts w:asciiTheme="minorHAnsi" w:hAnsiTheme="minorHAnsi"/>
                <w:b/>
                <w:color w:val="000000" w:themeColor="text1"/>
                <w:szCs w:val="22"/>
              </w:rPr>
            </w:pPr>
          </w:p>
        </w:tc>
        <w:tc>
          <w:tcPr>
            <w:tcW w:w="5103" w:type="dxa"/>
          </w:tcPr>
          <w:p w14:paraId="53124A47" w14:textId="77777777" w:rsidR="00E7320D" w:rsidRPr="006A5855" w:rsidRDefault="00E7320D" w:rsidP="00CE435B">
            <w:pPr>
              <w:rPr>
                <w:rFonts w:asciiTheme="minorHAnsi" w:hAnsiTheme="minorHAnsi"/>
                <w:b/>
                <w:color w:val="000000" w:themeColor="text1"/>
                <w:szCs w:val="22"/>
              </w:rPr>
            </w:pPr>
          </w:p>
        </w:tc>
        <w:tc>
          <w:tcPr>
            <w:tcW w:w="1418" w:type="dxa"/>
          </w:tcPr>
          <w:p w14:paraId="7FB862C7" w14:textId="77777777" w:rsidR="00E7320D" w:rsidRPr="006A5855" w:rsidRDefault="00E7320D" w:rsidP="00D07A86">
            <w:pPr>
              <w:jc w:val="right"/>
              <w:rPr>
                <w:rFonts w:asciiTheme="minorHAnsi" w:hAnsiTheme="minorHAnsi"/>
                <w:b/>
                <w:color w:val="000000" w:themeColor="text1"/>
                <w:szCs w:val="22"/>
              </w:rPr>
            </w:pPr>
            <w:r w:rsidRPr="006A5855">
              <w:rPr>
                <w:rFonts w:asciiTheme="minorHAnsi" w:hAnsiTheme="minorHAnsi"/>
                <w:b/>
                <w:color w:val="000000" w:themeColor="text1"/>
                <w:szCs w:val="22"/>
              </w:rPr>
              <w:t>Unrestricted</w:t>
            </w:r>
          </w:p>
        </w:tc>
        <w:tc>
          <w:tcPr>
            <w:tcW w:w="1417" w:type="dxa"/>
          </w:tcPr>
          <w:p w14:paraId="5FB25617" w14:textId="77777777" w:rsidR="00E7320D" w:rsidRPr="006A5855" w:rsidRDefault="00E7320D" w:rsidP="00D07A86">
            <w:pPr>
              <w:jc w:val="right"/>
              <w:rPr>
                <w:rFonts w:asciiTheme="minorHAnsi" w:hAnsiTheme="minorHAnsi"/>
                <w:b/>
                <w:color w:val="000000" w:themeColor="text1"/>
                <w:szCs w:val="22"/>
              </w:rPr>
            </w:pPr>
            <w:r w:rsidRPr="006A5855">
              <w:rPr>
                <w:rFonts w:asciiTheme="minorHAnsi" w:hAnsiTheme="minorHAnsi"/>
                <w:b/>
                <w:color w:val="000000" w:themeColor="text1"/>
                <w:szCs w:val="22"/>
              </w:rPr>
              <w:t>Restricted</w:t>
            </w:r>
          </w:p>
        </w:tc>
        <w:tc>
          <w:tcPr>
            <w:tcW w:w="1418" w:type="dxa"/>
          </w:tcPr>
          <w:p w14:paraId="579D9C7A" w14:textId="77777777" w:rsidR="00E7320D" w:rsidRPr="006A5855" w:rsidRDefault="00E7320D" w:rsidP="00D07A86">
            <w:pPr>
              <w:jc w:val="right"/>
              <w:rPr>
                <w:rFonts w:asciiTheme="minorHAnsi" w:hAnsiTheme="minorHAnsi"/>
                <w:b/>
                <w:color w:val="000000" w:themeColor="text1"/>
                <w:szCs w:val="22"/>
              </w:rPr>
            </w:pPr>
            <w:r w:rsidRPr="006A5855">
              <w:rPr>
                <w:rFonts w:asciiTheme="minorHAnsi" w:hAnsiTheme="minorHAnsi"/>
                <w:b/>
                <w:color w:val="000000" w:themeColor="text1"/>
                <w:szCs w:val="22"/>
              </w:rPr>
              <w:t>Total</w:t>
            </w:r>
          </w:p>
        </w:tc>
      </w:tr>
      <w:tr w:rsidR="006A5855" w:rsidRPr="006A5855" w14:paraId="4D78827C" w14:textId="77777777" w:rsidTr="00CE435B">
        <w:tc>
          <w:tcPr>
            <w:tcW w:w="480" w:type="dxa"/>
          </w:tcPr>
          <w:p w14:paraId="1FF7E575" w14:textId="77777777" w:rsidR="00E7320D" w:rsidRPr="006A5855" w:rsidRDefault="00E7320D" w:rsidP="00CE435B">
            <w:pPr>
              <w:ind w:left="-43"/>
              <w:rPr>
                <w:rFonts w:asciiTheme="minorHAnsi" w:hAnsiTheme="minorHAnsi"/>
                <w:b/>
                <w:color w:val="000000" w:themeColor="text1"/>
                <w:szCs w:val="22"/>
              </w:rPr>
            </w:pPr>
          </w:p>
        </w:tc>
        <w:tc>
          <w:tcPr>
            <w:tcW w:w="5103" w:type="dxa"/>
          </w:tcPr>
          <w:p w14:paraId="042A700E" w14:textId="77777777" w:rsidR="00E7320D" w:rsidRPr="006A5855" w:rsidRDefault="00E7320D" w:rsidP="00CE435B">
            <w:pPr>
              <w:rPr>
                <w:rFonts w:asciiTheme="minorHAnsi" w:hAnsiTheme="minorHAnsi"/>
                <w:b/>
                <w:color w:val="000000" w:themeColor="text1"/>
                <w:szCs w:val="22"/>
              </w:rPr>
            </w:pPr>
          </w:p>
        </w:tc>
        <w:tc>
          <w:tcPr>
            <w:tcW w:w="1418" w:type="dxa"/>
          </w:tcPr>
          <w:p w14:paraId="6B19858D" w14:textId="77777777" w:rsidR="00E7320D" w:rsidRPr="006A5855" w:rsidRDefault="00E7320D" w:rsidP="00D07A86">
            <w:pPr>
              <w:jc w:val="right"/>
              <w:rPr>
                <w:rFonts w:asciiTheme="minorHAnsi" w:hAnsiTheme="minorHAnsi"/>
                <w:b/>
                <w:color w:val="000000" w:themeColor="text1"/>
                <w:szCs w:val="22"/>
              </w:rPr>
            </w:pPr>
            <w:r w:rsidRPr="006A5855">
              <w:rPr>
                <w:rFonts w:asciiTheme="minorHAnsi" w:hAnsiTheme="minorHAnsi"/>
                <w:b/>
                <w:color w:val="000000" w:themeColor="text1"/>
                <w:szCs w:val="22"/>
              </w:rPr>
              <w:t>£</w:t>
            </w:r>
          </w:p>
        </w:tc>
        <w:tc>
          <w:tcPr>
            <w:tcW w:w="1417" w:type="dxa"/>
          </w:tcPr>
          <w:p w14:paraId="4D256277" w14:textId="77777777" w:rsidR="00E7320D" w:rsidRPr="006A5855" w:rsidRDefault="00E7320D" w:rsidP="00D07A86">
            <w:pPr>
              <w:jc w:val="right"/>
              <w:rPr>
                <w:rFonts w:asciiTheme="minorHAnsi" w:hAnsiTheme="minorHAnsi"/>
                <w:b/>
                <w:color w:val="000000" w:themeColor="text1"/>
                <w:szCs w:val="22"/>
              </w:rPr>
            </w:pPr>
            <w:r w:rsidRPr="006A5855">
              <w:rPr>
                <w:rFonts w:asciiTheme="minorHAnsi" w:hAnsiTheme="minorHAnsi"/>
                <w:b/>
                <w:color w:val="000000" w:themeColor="text1"/>
                <w:szCs w:val="22"/>
              </w:rPr>
              <w:t>£</w:t>
            </w:r>
          </w:p>
        </w:tc>
        <w:tc>
          <w:tcPr>
            <w:tcW w:w="1418" w:type="dxa"/>
          </w:tcPr>
          <w:p w14:paraId="2E3F4CF8" w14:textId="77777777" w:rsidR="00E7320D" w:rsidRPr="006A5855" w:rsidRDefault="00E7320D" w:rsidP="00D07A86">
            <w:pPr>
              <w:jc w:val="right"/>
              <w:rPr>
                <w:rFonts w:asciiTheme="minorHAnsi" w:hAnsiTheme="minorHAnsi"/>
                <w:b/>
                <w:color w:val="000000" w:themeColor="text1"/>
                <w:szCs w:val="22"/>
              </w:rPr>
            </w:pPr>
            <w:r w:rsidRPr="006A5855">
              <w:rPr>
                <w:rFonts w:asciiTheme="minorHAnsi" w:hAnsiTheme="minorHAnsi"/>
                <w:b/>
                <w:color w:val="000000" w:themeColor="text1"/>
                <w:szCs w:val="22"/>
              </w:rPr>
              <w:t>£</w:t>
            </w:r>
          </w:p>
        </w:tc>
      </w:tr>
      <w:tr w:rsidR="006A5855" w:rsidRPr="00B96EBE" w14:paraId="452343C6" w14:textId="77777777" w:rsidTr="00CE435B">
        <w:tc>
          <w:tcPr>
            <w:tcW w:w="480" w:type="dxa"/>
          </w:tcPr>
          <w:p w14:paraId="2332B853" w14:textId="77777777" w:rsidR="00E7320D" w:rsidRPr="00B96EBE" w:rsidRDefault="00E7320D" w:rsidP="00CE435B">
            <w:pPr>
              <w:rPr>
                <w:rFonts w:asciiTheme="minorHAnsi" w:hAnsiTheme="minorHAnsi"/>
                <w:color w:val="000000" w:themeColor="text1"/>
                <w:sz w:val="18"/>
                <w:szCs w:val="18"/>
              </w:rPr>
            </w:pPr>
          </w:p>
        </w:tc>
        <w:tc>
          <w:tcPr>
            <w:tcW w:w="5103" w:type="dxa"/>
          </w:tcPr>
          <w:p w14:paraId="6BD6037E" w14:textId="77777777" w:rsidR="00E7320D" w:rsidRPr="00B96EBE" w:rsidRDefault="00E7320D" w:rsidP="00CE435B">
            <w:pPr>
              <w:rPr>
                <w:rFonts w:asciiTheme="minorHAnsi" w:hAnsiTheme="minorHAnsi"/>
                <w:color w:val="000000" w:themeColor="text1"/>
                <w:sz w:val="18"/>
                <w:szCs w:val="18"/>
              </w:rPr>
            </w:pPr>
          </w:p>
        </w:tc>
        <w:tc>
          <w:tcPr>
            <w:tcW w:w="1418" w:type="dxa"/>
          </w:tcPr>
          <w:p w14:paraId="0C50F396" w14:textId="77777777" w:rsidR="00E7320D" w:rsidRPr="00B96EBE" w:rsidRDefault="00E7320D" w:rsidP="00D07A86">
            <w:pPr>
              <w:jc w:val="right"/>
              <w:rPr>
                <w:rFonts w:asciiTheme="minorHAnsi" w:hAnsiTheme="minorHAnsi"/>
                <w:color w:val="000000" w:themeColor="text1"/>
                <w:sz w:val="18"/>
                <w:szCs w:val="18"/>
              </w:rPr>
            </w:pPr>
          </w:p>
        </w:tc>
        <w:tc>
          <w:tcPr>
            <w:tcW w:w="1417" w:type="dxa"/>
          </w:tcPr>
          <w:p w14:paraId="189D69E2" w14:textId="77777777" w:rsidR="00E7320D" w:rsidRPr="00B96EBE" w:rsidRDefault="00E7320D" w:rsidP="00D07A86">
            <w:pPr>
              <w:jc w:val="right"/>
              <w:rPr>
                <w:rFonts w:asciiTheme="minorHAnsi" w:hAnsiTheme="minorHAnsi"/>
                <w:color w:val="000000" w:themeColor="text1"/>
                <w:sz w:val="18"/>
                <w:szCs w:val="18"/>
              </w:rPr>
            </w:pPr>
          </w:p>
        </w:tc>
        <w:tc>
          <w:tcPr>
            <w:tcW w:w="1418" w:type="dxa"/>
          </w:tcPr>
          <w:p w14:paraId="69F3B2E7" w14:textId="77777777" w:rsidR="00E7320D" w:rsidRPr="00B96EBE" w:rsidRDefault="00E7320D" w:rsidP="00D07A86">
            <w:pPr>
              <w:jc w:val="right"/>
              <w:rPr>
                <w:rFonts w:asciiTheme="minorHAnsi" w:hAnsiTheme="minorHAnsi"/>
                <w:color w:val="000000" w:themeColor="text1"/>
                <w:sz w:val="18"/>
                <w:szCs w:val="18"/>
              </w:rPr>
            </w:pPr>
          </w:p>
        </w:tc>
      </w:tr>
      <w:tr w:rsidR="00D1064A" w:rsidRPr="006A5855" w14:paraId="3329BF06" w14:textId="77777777" w:rsidTr="008869CD">
        <w:tc>
          <w:tcPr>
            <w:tcW w:w="5583" w:type="dxa"/>
            <w:gridSpan w:val="2"/>
          </w:tcPr>
          <w:p w14:paraId="74EBE66E" w14:textId="04C3F88B" w:rsidR="00D1064A" w:rsidRPr="006A5855" w:rsidRDefault="00D1064A" w:rsidP="00D1064A">
            <w:pPr>
              <w:rPr>
                <w:rFonts w:asciiTheme="minorHAnsi" w:hAnsiTheme="minorHAnsi"/>
                <w:color w:val="000000" w:themeColor="text1"/>
                <w:szCs w:val="22"/>
              </w:rPr>
            </w:pPr>
            <w:r w:rsidRPr="006A5855">
              <w:rPr>
                <w:rFonts w:asciiTheme="minorHAnsi" w:hAnsiTheme="minorHAnsi"/>
                <w:color w:val="000000" w:themeColor="text1"/>
                <w:szCs w:val="22"/>
              </w:rPr>
              <w:t>Fund balances at start of period</w:t>
            </w:r>
          </w:p>
        </w:tc>
        <w:tc>
          <w:tcPr>
            <w:tcW w:w="1418" w:type="dxa"/>
          </w:tcPr>
          <w:p w14:paraId="18F4128F" w14:textId="05D2E31E" w:rsidR="00D1064A" w:rsidRPr="00D1064A" w:rsidRDefault="00D1064A" w:rsidP="00D1064A">
            <w:pPr>
              <w:tabs>
                <w:tab w:val="decimal" w:pos="1060"/>
              </w:tabs>
              <w:jc w:val="right"/>
              <w:rPr>
                <w:rFonts w:asciiTheme="minorHAnsi" w:hAnsiTheme="minorHAnsi"/>
                <w:bCs/>
                <w:color w:val="000000" w:themeColor="text1"/>
                <w:szCs w:val="22"/>
              </w:rPr>
            </w:pPr>
            <w:r w:rsidRPr="00D1064A">
              <w:rPr>
                <w:rFonts w:asciiTheme="minorHAnsi" w:hAnsiTheme="minorHAnsi"/>
                <w:bCs/>
                <w:color w:val="000000" w:themeColor="text1"/>
                <w:szCs w:val="22"/>
              </w:rPr>
              <w:t>95,526</w:t>
            </w:r>
          </w:p>
        </w:tc>
        <w:tc>
          <w:tcPr>
            <w:tcW w:w="1417" w:type="dxa"/>
          </w:tcPr>
          <w:p w14:paraId="6678B085" w14:textId="1C8A753A" w:rsidR="00D1064A" w:rsidRPr="00D1064A" w:rsidRDefault="00D1064A" w:rsidP="00D1064A">
            <w:pPr>
              <w:tabs>
                <w:tab w:val="decimal" w:pos="1060"/>
              </w:tabs>
              <w:jc w:val="right"/>
              <w:rPr>
                <w:rFonts w:asciiTheme="minorHAnsi" w:hAnsiTheme="minorHAnsi"/>
                <w:bCs/>
                <w:color w:val="000000" w:themeColor="text1"/>
                <w:szCs w:val="22"/>
              </w:rPr>
            </w:pPr>
            <w:r w:rsidRPr="00D1064A">
              <w:rPr>
                <w:rFonts w:asciiTheme="minorHAnsi" w:hAnsiTheme="minorHAnsi"/>
                <w:bCs/>
                <w:color w:val="000000" w:themeColor="text1"/>
                <w:szCs w:val="22"/>
              </w:rPr>
              <w:t>2,289</w:t>
            </w:r>
          </w:p>
        </w:tc>
        <w:tc>
          <w:tcPr>
            <w:tcW w:w="1418" w:type="dxa"/>
          </w:tcPr>
          <w:p w14:paraId="3F18BD7A" w14:textId="0AB37F16" w:rsidR="00D1064A" w:rsidRPr="00D1064A" w:rsidRDefault="00D1064A" w:rsidP="00D1064A">
            <w:pPr>
              <w:tabs>
                <w:tab w:val="decimal" w:pos="1060"/>
              </w:tabs>
              <w:jc w:val="right"/>
              <w:rPr>
                <w:rFonts w:asciiTheme="minorHAnsi" w:hAnsiTheme="minorHAnsi"/>
                <w:bCs/>
                <w:color w:val="000000" w:themeColor="text1"/>
                <w:szCs w:val="22"/>
              </w:rPr>
            </w:pPr>
            <w:r w:rsidRPr="00D1064A">
              <w:rPr>
                <w:rFonts w:asciiTheme="minorHAnsi" w:hAnsiTheme="minorHAnsi"/>
                <w:bCs/>
                <w:color w:val="000000" w:themeColor="text1"/>
                <w:szCs w:val="22"/>
              </w:rPr>
              <w:t>97,815</w:t>
            </w:r>
          </w:p>
        </w:tc>
      </w:tr>
      <w:tr w:rsidR="006A5855" w:rsidRPr="006A5855" w14:paraId="1A6C8EDD" w14:textId="77777777" w:rsidTr="008869CD">
        <w:tc>
          <w:tcPr>
            <w:tcW w:w="5583" w:type="dxa"/>
            <w:gridSpan w:val="2"/>
          </w:tcPr>
          <w:p w14:paraId="63920A84" w14:textId="462C980A" w:rsidR="007B2F41" w:rsidRPr="006A5855" w:rsidRDefault="007B2F41" w:rsidP="007B2F41">
            <w:pPr>
              <w:rPr>
                <w:rFonts w:asciiTheme="minorHAnsi" w:hAnsiTheme="minorHAnsi"/>
                <w:color w:val="000000" w:themeColor="text1"/>
                <w:szCs w:val="22"/>
              </w:rPr>
            </w:pPr>
            <w:r w:rsidRPr="006A5855">
              <w:rPr>
                <w:rFonts w:asciiTheme="minorHAnsi" w:hAnsiTheme="minorHAnsi"/>
                <w:color w:val="000000" w:themeColor="text1"/>
                <w:szCs w:val="22"/>
              </w:rPr>
              <w:t>Surplus for the period</w:t>
            </w:r>
          </w:p>
        </w:tc>
        <w:tc>
          <w:tcPr>
            <w:tcW w:w="1418" w:type="dxa"/>
          </w:tcPr>
          <w:p w14:paraId="74AA52C6" w14:textId="1369E8D2" w:rsidR="007B2F41" w:rsidRPr="006A5855" w:rsidRDefault="00812D8B" w:rsidP="007B2F41">
            <w:pPr>
              <w:tabs>
                <w:tab w:val="decimal" w:pos="1060"/>
              </w:tabs>
              <w:jc w:val="right"/>
              <w:rPr>
                <w:rFonts w:asciiTheme="minorHAnsi" w:hAnsiTheme="minorHAnsi"/>
                <w:color w:val="000000" w:themeColor="text1"/>
                <w:szCs w:val="22"/>
              </w:rPr>
            </w:pPr>
            <w:r>
              <w:rPr>
                <w:rFonts w:asciiTheme="minorHAnsi" w:hAnsiTheme="minorHAnsi"/>
                <w:color w:val="000000" w:themeColor="text1"/>
                <w:szCs w:val="22"/>
              </w:rPr>
              <w:t>(7,020)</w:t>
            </w:r>
          </w:p>
        </w:tc>
        <w:tc>
          <w:tcPr>
            <w:tcW w:w="1417" w:type="dxa"/>
          </w:tcPr>
          <w:p w14:paraId="45367A8E" w14:textId="36A731D2" w:rsidR="007B2F41" w:rsidRPr="006A5855" w:rsidRDefault="00812D8B" w:rsidP="007B2F41">
            <w:pPr>
              <w:tabs>
                <w:tab w:val="decimal" w:pos="1060"/>
              </w:tabs>
              <w:jc w:val="right"/>
              <w:rPr>
                <w:rFonts w:asciiTheme="minorHAnsi" w:hAnsiTheme="minorHAnsi"/>
                <w:color w:val="000000" w:themeColor="text1"/>
                <w:szCs w:val="22"/>
              </w:rPr>
            </w:pPr>
            <w:r>
              <w:rPr>
                <w:rFonts w:asciiTheme="minorHAnsi" w:hAnsiTheme="minorHAnsi"/>
                <w:color w:val="000000" w:themeColor="text1"/>
                <w:szCs w:val="22"/>
              </w:rPr>
              <w:t>898</w:t>
            </w:r>
          </w:p>
        </w:tc>
        <w:tc>
          <w:tcPr>
            <w:tcW w:w="1418" w:type="dxa"/>
          </w:tcPr>
          <w:p w14:paraId="5608608B" w14:textId="52D609AA" w:rsidR="007B2F41" w:rsidRPr="006A5855" w:rsidRDefault="000533D2" w:rsidP="007B2F41">
            <w:pPr>
              <w:tabs>
                <w:tab w:val="decimal" w:pos="1060"/>
              </w:tabs>
              <w:jc w:val="right"/>
              <w:rPr>
                <w:rFonts w:asciiTheme="minorHAnsi" w:hAnsiTheme="minorHAnsi"/>
                <w:color w:val="000000" w:themeColor="text1"/>
                <w:szCs w:val="22"/>
              </w:rPr>
            </w:pPr>
            <w:r>
              <w:rPr>
                <w:rFonts w:asciiTheme="minorHAnsi" w:hAnsiTheme="minorHAnsi"/>
                <w:color w:val="000000" w:themeColor="text1"/>
                <w:szCs w:val="22"/>
              </w:rPr>
              <w:t>(6,122)</w:t>
            </w:r>
          </w:p>
        </w:tc>
      </w:tr>
      <w:tr w:rsidR="006A5855" w:rsidRPr="006A5855" w14:paraId="6023D94C" w14:textId="77777777" w:rsidTr="00CE435B">
        <w:tc>
          <w:tcPr>
            <w:tcW w:w="480" w:type="dxa"/>
          </w:tcPr>
          <w:p w14:paraId="4C520FBA" w14:textId="77777777" w:rsidR="00E7320D" w:rsidRPr="006A5855" w:rsidRDefault="00E7320D" w:rsidP="00CE435B">
            <w:pPr>
              <w:rPr>
                <w:rFonts w:asciiTheme="minorHAnsi" w:hAnsiTheme="minorHAnsi"/>
                <w:color w:val="000000" w:themeColor="text1"/>
                <w:szCs w:val="22"/>
              </w:rPr>
            </w:pPr>
          </w:p>
        </w:tc>
        <w:tc>
          <w:tcPr>
            <w:tcW w:w="5103" w:type="dxa"/>
          </w:tcPr>
          <w:p w14:paraId="03321EED" w14:textId="77777777" w:rsidR="00E7320D" w:rsidRPr="006A5855" w:rsidRDefault="00E7320D" w:rsidP="00CE435B">
            <w:pPr>
              <w:rPr>
                <w:rFonts w:asciiTheme="minorHAnsi" w:hAnsiTheme="minorHAnsi"/>
                <w:color w:val="000000" w:themeColor="text1"/>
                <w:szCs w:val="22"/>
              </w:rPr>
            </w:pPr>
          </w:p>
        </w:tc>
        <w:tc>
          <w:tcPr>
            <w:tcW w:w="1418" w:type="dxa"/>
          </w:tcPr>
          <w:p w14:paraId="34D92119" w14:textId="718FBBB6" w:rsidR="00E7320D" w:rsidRPr="006A5855" w:rsidRDefault="0027711E" w:rsidP="00D07A86">
            <w:pPr>
              <w:tabs>
                <w:tab w:val="decimal" w:pos="1060"/>
              </w:tabs>
              <w:jc w:val="right"/>
              <w:rPr>
                <w:rFonts w:asciiTheme="minorHAnsi" w:hAnsiTheme="minorHAnsi"/>
                <w:color w:val="000000" w:themeColor="text1"/>
                <w:szCs w:val="22"/>
              </w:rPr>
            </w:pPr>
            <w:r w:rsidRPr="006A5855">
              <w:rPr>
                <w:rFonts w:asciiTheme="minorHAnsi" w:eastAsia="Courier New" w:hAnsiTheme="minorHAnsi" w:cs="Courier New"/>
                <w:color w:val="000000" w:themeColor="text1"/>
                <w:szCs w:val="22"/>
              </w:rPr>
              <w:t>──────</w:t>
            </w:r>
          </w:p>
        </w:tc>
        <w:tc>
          <w:tcPr>
            <w:tcW w:w="1417" w:type="dxa"/>
          </w:tcPr>
          <w:p w14:paraId="08D77C00" w14:textId="2C75B5A7" w:rsidR="00E7320D" w:rsidRPr="006A5855" w:rsidRDefault="00E7320D" w:rsidP="00D07A86">
            <w:pPr>
              <w:tabs>
                <w:tab w:val="decimal" w:pos="1060"/>
              </w:tabs>
              <w:jc w:val="right"/>
              <w:rPr>
                <w:rFonts w:asciiTheme="minorHAnsi" w:hAnsiTheme="minorHAnsi"/>
                <w:color w:val="000000" w:themeColor="text1"/>
                <w:szCs w:val="22"/>
              </w:rPr>
            </w:pPr>
            <w:r w:rsidRPr="006A5855">
              <w:rPr>
                <w:rFonts w:asciiTheme="minorHAnsi" w:eastAsia="Courier New" w:hAnsiTheme="minorHAnsi" w:cs="Courier New"/>
                <w:color w:val="000000" w:themeColor="text1"/>
                <w:szCs w:val="22"/>
              </w:rPr>
              <w:t>─────</w:t>
            </w:r>
          </w:p>
        </w:tc>
        <w:tc>
          <w:tcPr>
            <w:tcW w:w="1418" w:type="dxa"/>
          </w:tcPr>
          <w:p w14:paraId="4DBCD428" w14:textId="6B41F960" w:rsidR="00E7320D" w:rsidRPr="006A5855" w:rsidRDefault="00E7320D" w:rsidP="00D07A86">
            <w:pPr>
              <w:tabs>
                <w:tab w:val="decimal" w:pos="1060"/>
              </w:tabs>
              <w:jc w:val="right"/>
              <w:rPr>
                <w:rFonts w:asciiTheme="minorHAnsi" w:hAnsiTheme="minorHAnsi"/>
                <w:color w:val="000000" w:themeColor="text1"/>
                <w:szCs w:val="22"/>
              </w:rPr>
            </w:pPr>
            <w:r w:rsidRPr="006A5855">
              <w:rPr>
                <w:rFonts w:asciiTheme="minorHAnsi" w:eastAsia="Courier New" w:hAnsiTheme="minorHAnsi" w:cs="Courier New"/>
                <w:color w:val="000000" w:themeColor="text1"/>
                <w:szCs w:val="22"/>
              </w:rPr>
              <w:t>──────</w:t>
            </w:r>
          </w:p>
        </w:tc>
      </w:tr>
      <w:tr w:rsidR="006A5855" w:rsidRPr="006A5855" w14:paraId="4855F06B" w14:textId="77777777" w:rsidTr="008869CD">
        <w:tc>
          <w:tcPr>
            <w:tcW w:w="5583" w:type="dxa"/>
            <w:gridSpan w:val="2"/>
          </w:tcPr>
          <w:p w14:paraId="44960118" w14:textId="1BE41484" w:rsidR="007B2F41" w:rsidRPr="006A5855" w:rsidRDefault="007B2F41" w:rsidP="007B2F41">
            <w:pPr>
              <w:rPr>
                <w:rFonts w:asciiTheme="minorHAnsi" w:hAnsiTheme="minorHAnsi"/>
                <w:b/>
                <w:color w:val="000000" w:themeColor="text1"/>
                <w:szCs w:val="22"/>
              </w:rPr>
            </w:pPr>
            <w:r w:rsidRPr="006A5855">
              <w:rPr>
                <w:rFonts w:asciiTheme="minorHAnsi" w:hAnsiTheme="minorHAnsi"/>
                <w:b/>
                <w:color w:val="000000" w:themeColor="text1"/>
                <w:szCs w:val="22"/>
              </w:rPr>
              <w:t xml:space="preserve">Fund balances at end of period </w:t>
            </w:r>
          </w:p>
        </w:tc>
        <w:tc>
          <w:tcPr>
            <w:tcW w:w="1418" w:type="dxa"/>
          </w:tcPr>
          <w:p w14:paraId="49B4DB06" w14:textId="6D1667BB" w:rsidR="007B2F41" w:rsidRPr="006A5855" w:rsidRDefault="00812D8B" w:rsidP="007B2F41">
            <w:pPr>
              <w:tabs>
                <w:tab w:val="decimal" w:pos="1060"/>
              </w:tabs>
              <w:jc w:val="right"/>
              <w:rPr>
                <w:rFonts w:asciiTheme="minorHAnsi" w:hAnsiTheme="minorHAnsi"/>
                <w:b/>
                <w:color w:val="000000" w:themeColor="text1"/>
                <w:szCs w:val="22"/>
              </w:rPr>
            </w:pPr>
            <w:r>
              <w:rPr>
                <w:rFonts w:asciiTheme="minorHAnsi" w:hAnsiTheme="minorHAnsi"/>
                <w:b/>
                <w:color w:val="000000" w:themeColor="text1"/>
                <w:szCs w:val="22"/>
              </w:rPr>
              <w:t>88,506</w:t>
            </w:r>
          </w:p>
        </w:tc>
        <w:tc>
          <w:tcPr>
            <w:tcW w:w="1417" w:type="dxa"/>
          </w:tcPr>
          <w:p w14:paraId="3A433ED6" w14:textId="6A0C9B16" w:rsidR="007B2F41" w:rsidRPr="006A5855" w:rsidRDefault="000533D2" w:rsidP="007B2F41">
            <w:pPr>
              <w:tabs>
                <w:tab w:val="decimal" w:pos="1060"/>
              </w:tabs>
              <w:jc w:val="right"/>
              <w:rPr>
                <w:rFonts w:asciiTheme="minorHAnsi" w:hAnsiTheme="minorHAnsi"/>
                <w:b/>
                <w:color w:val="000000" w:themeColor="text1"/>
                <w:szCs w:val="22"/>
              </w:rPr>
            </w:pPr>
            <w:r>
              <w:rPr>
                <w:rFonts w:asciiTheme="minorHAnsi" w:hAnsiTheme="minorHAnsi"/>
                <w:b/>
                <w:color w:val="000000" w:themeColor="text1"/>
                <w:szCs w:val="22"/>
              </w:rPr>
              <w:t>3,187</w:t>
            </w:r>
          </w:p>
        </w:tc>
        <w:tc>
          <w:tcPr>
            <w:tcW w:w="1418" w:type="dxa"/>
          </w:tcPr>
          <w:p w14:paraId="40CE606C" w14:textId="370DB6C3" w:rsidR="007B2F41" w:rsidRPr="006A5855" w:rsidRDefault="000533D2" w:rsidP="007B2F41">
            <w:pPr>
              <w:tabs>
                <w:tab w:val="decimal" w:pos="1060"/>
              </w:tabs>
              <w:jc w:val="right"/>
              <w:rPr>
                <w:rFonts w:asciiTheme="minorHAnsi" w:hAnsiTheme="minorHAnsi"/>
                <w:b/>
                <w:color w:val="000000" w:themeColor="text1"/>
                <w:szCs w:val="22"/>
              </w:rPr>
            </w:pPr>
            <w:r>
              <w:rPr>
                <w:rFonts w:asciiTheme="minorHAnsi" w:hAnsiTheme="minorHAnsi"/>
                <w:b/>
                <w:color w:val="000000" w:themeColor="text1"/>
                <w:szCs w:val="22"/>
              </w:rPr>
              <w:t>91,693</w:t>
            </w:r>
          </w:p>
        </w:tc>
      </w:tr>
      <w:tr w:rsidR="006A5855" w:rsidRPr="006A5855" w14:paraId="6266CA3C" w14:textId="77777777" w:rsidTr="00CE435B">
        <w:tc>
          <w:tcPr>
            <w:tcW w:w="480" w:type="dxa"/>
          </w:tcPr>
          <w:p w14:paraId="23F502E7" w14:textId="77777777" w:rsidR="00946C2A" w:rsidRPr="006A5855" w:rsidRDefault="00946C2A" w:rsidP="00946C2A">
            <w:pPr>
              <w:rPr>
                <w:rFonts w:asciiTheme="minorHAnsi" w:hAnsiTheme="minorHAnsi"/>
                <w:color w:val="000000" w:themeColor="text1"/>
                <w:szCs w:val="22"/>
              </w:rPr>
            </w:pPr>
          </w:p>
        </w:tc>
        <w:tc>
          <w:tcPr>
            <w:tcW w:w="5103" w:type="dxa"/>
          </w:tcPr>
          <w:p w14:paraId="097D1D15" w14:textId="77777777" w:rsidR="00946C2A" w:rsidRPr="006A5855" w:rsidRDefault="00946C2A" w:rsidP="00946C2A">
            <w:pPr>
              <w:rPr>
                <w:rFonts w:asciiTheme="minorHAnsi" w:hAnsiTheme="minorHAnsi"/>
                <w:color w:val="000000" w:themeColor="text1"/>
                <w:szCs w:val="22"/>
              </w:rPr>
            </w:pPr>
          </w:p>
        </w:tc>
        <w:tc>
          <w:tcPr>
            <w:tcW w:w="1418" w:type="dxa"/>
          </w:tcPr>
          <w:p w14:paraId="1FD154D8" w14:textId="322131B9" w:rsidR="00946C2A" w:rsidRPr="006A5855" w:rsidRDefault="00E53F3B" w:rsidP="00D07A86">
            <w:pPr>
              <w:tabs>
                <w:tab w:val="decimal" w:pos="1060"/>
              </w:tabs>
              <w:jc w:val="right"/>
              <w:rPr>
                <w:rFonts w:asciiTheme="minorHAnsi" w:hAnsiTheme="minorHAnsi"/>
                <w:color w:val="000000" w:themeColor="text1"/>
                <w:szCs w:val="22"/>
              </w:rPr>
            </w:pPr>
            <w:r w:rsidRPr="006A5855">
              <w:rPr>
                <w:rFonts w:ascii="Courier New" w:eastAsia="Courier New" w:hAnsi="Courier New" w:cs="Courier New"/>
                <w:color w:val="000000" w:themeColor="text1"/>
                <w:szCs w:val="22"/>
              </w:rPr>
              <w:t>══════</w:t>
            </w:r>
          </w:p>
        </w:tc>
        <w:tc>
          <w:tcPr>
            <w:tcW w:w="1417" w:type="dxa"/>
          </w:tcPr>
          <w:p w14:paraId="3CB0AE5F" w14:textId="3AC682A3" w:rsidR="00946C2A" w:rsidRPr="006A5855" w:rsidRDefault="00946C2A" w:rsidP="00D07A86">
            <w:pPr>
              <w:tabs>
                <w:tab w:val="decimal" w:pos="1060"/>
              </w:tabs>
              <w:jc w:val="right"/>
              <w:rPr>
                <w:rFonts w:asciiTheme="minorHAnsi" w:hAnsiTheme="minorHAnsi"/>
                <w:color w:val="000000" w:themeColor="text1"/>
                <w:szCs w:val="22"/>
              </w:rPr>
            </w:pPr>
            <w:r w:rsidRPr="006A5855">
              <w:rPr>
                <w:rFonts w:asciiTheme="minorHAnsi" w:eastAsia="Courier New" w:hAnsiTheme="minorHAnsi" w:cs="Courier New"/>
                <w:color w:val="000000" w:themeColor="text1"/>
                <w:szCs w:val="22"/>
              </w:rPr>
              <w:t>═════</w:t>
            </w:r>
          </w:p>
        </w:tc>
        <w:tc>
          <w:tcPr>
            <w:tcW w:w="1418" w:type="dxa"/>
          </w:tcPr>
          <w:p w14:paraId="611E4C6D" w14:textId="3E7D62BE" w:rsidR="00946C2A" w:rsidRPr="006A5855" w:rsidRDefault="00946C2A" w:rsidP="00D07A86">
            <w:pPr>
              <w:tabs>
                <w:tab w:val="decimal" w:pos="1060"/>
              </w:tabs>
              <w:jc w:val="right"/>
              <w:rPr>
                <w:rFonts w:asciiTheme="minorHAnsi" w:hAnsiTheme="minorHAnsi"/>
                <w:color w:val="000000" w:themeColor="text1"/>
                <w:szCs w:val="22"/>
              </w:rPr>
            </w:pPr>
            <w:r w:rsidRPr="006A5855">
              <w:rPr>
                <w:rFonts w:asciiTheme="minorHAnsi" w:eastAsia="Courier New" w:hAnsiTheme="minorHAnsi" w:cs="Courier New"/>
                <w:color w:val="000000" w:themeColor="text1"/>
                <w:szCs w:val="22"/>
              </w:rPr>
              <w:t>══════</w:t>
            </w:r>
          </w:p>
        </w:tc>
      </w:tr>
    </w:tbl>
    <w:p w14:paraId="1C695B6E" w14:textId="77777777" w:rsidR="00E7320D" w:rsidRPr="00C960AF" w:rsidRDefault="00E7320D" w:rsidP="00F8332B">
      <w:pPr>
        <w:jc w:val="both"/>
        <w:rPr>
          <w:rFonts w:asciiTheme="minorHAnsi" w:hAnsiTheme="minorHAnsi"/>
          <w:b/>
          <w:sz w:val="18"/>
          <w:szCs w:val="18"/>
        </w:rPr>
      </w:pPr>
    </w:p>
    <w:p w14:paraId="10E55990" w14:textId="77777777" w:rsidR="00541686" w:rsidRPr="001B4FB0" w:rsidRDefault="00541686" w:rsidP="0083444A">
      <w:pPr>
        <w:jc w:val="both"/>
        <w:rPr>
          <w:rFonts w:ascii="Calibri" w:hAnsi="Calibri"/>
          <w:szCs w:val="22"/>
        </w:rPr>
      </w:pPr>
      <w:r w:rsidRPr="001B4FB0">
        <w:rPr>
          <w:rFonts w:ascii="Calibri" w:hAnsi="Calibri"/>
          <w:szCs w:val="22"/>
        </w:rPr>
        <w:t xml:space="preserve">These funds are retained </w:t>
      </w:r>
      <w:proofErr w:type="gramStart"/>
      <w:r w:rsidRPr="001B4FB0">
        <w:rPr>
          <w:rFonts w:ascii="Calibri" w:hAnsi="Calibri"/>
          <w:szCs w:val="22"/>
        </w:rPr>
        <w:t>in order to</w:t>
      </w:r>
      <w:proofErr w:type="gramEnd"/>
      <w:r w:rsidR="004A4199" w:rsidRPr="001B4FB0">
        <w:rPr>
          <w:rFonts w:ascii="Calibri" w:hAnsi="Calibri"/>
          <w:szCs w:val="22"/>
        </w:rPr>
        <w:t xml:space="preserve"> provide funds for</w:t>
      </w:r>
      <w:r w:rsidRPr="001B4FB0">
        <w:rPr>
          <w:rFonts w:ascii="Calibri" w:hAnsi="Calibri"/>
          <w:szCs w:val="22"/>
        </w:rPr>
        <w:t>:</w:t>
      </w:r>
    </w:p>
    <w:p w14:paraId="49A9B18B" w14:textId="77777777" w:rsidR="00541686" w:rsidRPr="00B96EBE" w:rsidRDefault="00541686" w:rsidP="0083444A">
      <w:pPr>
        <w:jc w:val="both"/>
        <w:rPr>
          <w:rFonts w:ascii="Calibri" w:hAnsi="Calibri"/>
          <w:sz w:val="18"/>
          <w:szCs w:val="18"/>
        </w:rPr>
      </w:pPr>
    </w:p>
    <w:p w14:paraId="0E0CFF3C" w14:textId="77777777" w:rsidR="00541686" w:rsidRPr="001B4FB0" w:rsidRDefault="00541686" w:rsidP="0083444A">
      <w:pPr>
        <w:jc w:val="both"/>
        <w:rPr>
          <w:rFonts w:ascii="Calibri" w:hAnsi="Calibri"/>
          <w:szCs w:val="22"/>
          <w:u w:val="single"/>
        </w:rPr>
      </w:pPr>
      <w:r w:rsidRPr="001B4FB0">
        <w:rPr>
          <w:rFonts w:ascii="Calibri" w:hAnsi="Calibri"/>
          <w:szCs w:val="22"/>
          <w:u w:val="single"/>
        </w:rPr>
        <w:t>Unrestricted</w:t>
      </w:r>
      <w:r w:rsidR="00507002" w:rsidRPr="001B4FB0">
        <w:rPr>
          <w:rFonts w:ascii="Calibri" w:hAnsi="Calibri"/>
          <w:szCs w:val="22"/>
          <w:u w:val="single"/>
        </w:rPr>
        <w:t xml:space="preserve"> purposes</w:t>
      </w:r>
    </w:p>
    <w:p w14:paraId="194BFC82" w14:textId="6C8E7F2E" w:rsidR="002E1929" w:rsidRDefault="004A4199" w:rsidP="002E1929">
      <w:pPr>
        <w:jc w:val="both"/>
        <w:rPr>
          <w:rFonts w:asciiTheme="minorHAnsi" w:hAnsiTheme="minorHAnsi" w:cstheme="minorHAnsi"/>
          <w:szCs w:val="22"/>
        </w:rPr>
      </w:pPr>
      <w:r w:rsidRPr="001B4FB0">
        <w:rPr>
          <w:rFonts w:ascii="Calibri" w:hAnsi="Calibri"/>
          <w:szCs w:val="22"/>
        </w:rPr>
        <w:t>T</w:t>
      </w:r>
      <w:r w:rsidR="00507002" w:rsidRPr="001B4FB0">
        <w:rPr>
          <w:rFonts w:ascii="Calibri" w:hAnsi="Calibri"/>
          <w:szCs w:val="22"/>
        </w:rPr>
        <w:t>o meet t</w:t>
      </w:r>
      <w:r w:rsidR="00541686" w:rsidRPr="001B4FB0">
        <w:rPr>
          <w:rFonts w:ascii="Calibri" w:hAnsi="Calibri"/>
          <w:szCs w:val="22"/>
        </w:rPr>
        <w:t xml:space="preserve">he financial objectives of the </w:t>
      </w:r>
      <w:r w:rsidR="008316F3" w:rsidRPr="001B4FB0">
        <w:rPr>
          <w:rFonts w:ascii="Calibri" w:hAnsi="Calibri"/>
          <w:szCs w:val="22"/>
        </w:rPr>
        <w:t>Charity</w:t>
      </w:r>
      <w:r w:rsidR="00541686" w:rsidRPr="001B4FB0">
        <w:rPr>
          <w:rFonts w:ascii="Calibri" w:hAnsi="Calibri"/>
          <w:szCs w:val="22"/>
        </w:rPr>
        <w:t xml:space="preserve">, which are </w:t>
      </w:r>
      <w:r w:rsidR="002E1929" w:rsidRPr="00A2457C">
        <w:rPr>
          <w:rFonts w:asciiTheme="minorHAnsi" w:hAnsiTheme="minorHAnsi" w:cstheme="minorHAnsi"/>
          <w:szCs w:val="22"/>
        </w:rPr>
        <w:t>to promote and advance all disciplines of Athletics as a competitive sport</w:t>
      </w:r>
      <w:r w:rsidR="002E1929">
        <w:rPr>
          <w:rFonts w:asciiTheme="minorHAnsi" w:hAnsiTheme="minorHAnsi" w:cstheme="minorHAnsi"/>
          <w:szCs w:val="22"/>
        </w:rPr>
        <w:t xml:space="preserve"> and t</w:t>
      </w:r>
      <w:r w:rsidR="002E1929" w:rsidRPr="00A2457C">
        <w:rPr>
          <w:rFonts w:asciiTheme="minorHAnsi" w:hAnsiTheme="minorHAnsi" w:cstheme="minorHAnsi"/>
          <w:szCs w:val="22"/>
        </w:rPr>
        <w:t>o provide recreational facilities and to organise recreational activities, available to members of the public at large, with the object of improving the conditions of life.</w:t>
      </w:r>
    </w:p>
    <w:p w14:paraId="0D0BE3B7" w14:textId="77777777" w:rsidR="004A4199" w:rsidRPr="00B96EBE" w:rsidRDefault="004A4199" w:rsidP="0083444A">
      <w:pPr>
        <w:jc w:val="both"/>
        <w:rPr>
          <w:rFonts w:ascii="Calibri" w:hAnsi="Calibri"/>
          <w:sz w:val="18"/>
          <w:szCs w:val="18"/>
        </w:rPr>
      </w:pPr>
    </w:p>
    <w:p w14:paraId="1C2B9ED4" w14:textId="77777777" w:rsidR="004A4199" w:rsidRPr="001B4FB0" w:rsidRDefault="004A4199" w:rsidP="0083444A">
      <w:pPr>
        <w:jc w:val="both"/>
        <w:rPr>
          <w:rFonts w:ascii="Calibri" w:hAnsi="Calibri"/>
          <w:szCs w:val="22"/>
          <w:u w:val="single"/>
        </w:rPr>
      </w:pPr>
      <w:r w:rsidRPr="001B4FB0">
        <w:rPr>
          <w:rFonts w:ascii="Calibri" w:hAnsi="Calibri"/>
          <w:szCs w:val="22"/>
          <w:u w:val="single"/>
        </w:rPr>
        <w:t>Restricted</w:t>
      </w:r>
      <w:r w:rsidR="00507002" w:rsidRPr="001B4FB0">
        <w:rPr>
          <w:rFonts w:ascii="Calibri" w:hAnsi="Calibri"/>
          <w:szCs w:val="22"/>
          <w:u w:val="single"/>
        </w:rPr>
        <w:t xml:space="preserve"> purposes</w:t>
      </w:r>
    </w:p>
    <w:p w14:paraId="5078D919" w14:textId="3E65E6D5" w:rsidR="004A4199" w:rsidRDefault="00507002" w:rsidP="0083444A">
      <w:pPr>
        <w:jc w:val="both"/>
        <w:rPr>
          <w:rFonts w:ascii="Calibri" w:hAnsi="Calibri"/>
          <w:szCs w:val="22"/>
        </w:rPr>
      </w:pPr>
      <w:r w:rsidRPr="001B4FB0">
        <w:rPr>
          <w:rFonts w:ascii="Calibri" w:hAnsi="Calibri"/>
          <w:szCs w:val="22"/>
        </w:rPr>
        <w:t>Donations for s</w:t>
      </w:r>
      <w:r w:rsidR="004A4199" w:rsidRPr="001B4FB0">
        <w:rPr>
          <w:rFonts w:ascii="Calibri" w:hAnsi="Calibri"/>
          <w:szCs w:val="22"/>
        </w:rPr>
        <w:t>pecific funds and proje</w:t>
      </w:r>
      <w:r w:rsidR="00E25894" w:rsidRPr="001B4FB0">
        <w:rPr>
          <w:rFonts w:ascii="Calibri" w:hAnsi="Calibri"/>
          <w:szCs w:val="22"/>
        </w:rPr>
        <w:t xml:space="preserve">cts as detailed </w:t>
      </w:r>
      <w:r w:rsidR="00B33D29">
        <w:rPr>
          <w:rFonts w:ascii="Calibri" w:hAnsi="Calibri"/>
          <w:szCs w:val="22"/>
        </w:rPr>
        <w:t>below:</w:t>
      </w:r>
    </w:p>
    <w:p w14:paraId="6F8C98E8" w14:textId="248F569D" w:rsidR="00B33D29" w:rsidRPr="00C960AF" w:rsidRDefault="00B33D29" w:rsidP="0083444A">
      <w:pPr>
        <w:jc w:val="both"/>
        <w:rPr>
          <w:rFonts w:ascii="Calibri" w:hAnsi="Calibri"/>
          <w:sz w:val="18"/>
          <w:szCs w:val="18"/>
        </w:rPr>
      </w:pPr>
    </w:p>
    <w:p w14:paraId="06391A76" w14:textId="2CF12A01" w:rsidR="00FA3FCF" w:rsidRPr="006A5855" w:rsidRDefault="00FA3FCF" w:rsidP="0083444A">
      <w:pPr>
        <w:jc w:val="both"/>
        <w:rPr>
          <w:rFonts w:ascii="Calibri" w:hAnsi="Calibri"/>
          <w:b/>
          <w:color w:val="000000" w:themeColor="text1"/>
          <w:szCs w:val="22"/>
        </w:rPr>
      </w:pPr>
      <w:r w:rsidRPr="006A5855">
        <w:rPr>
          <w:rFonts w:ascii="Calibri" w:hAnsi="Calibri"/>
          <w:b/>
          <w:color w:val="000000" w:themeColor="text1"/>
          <w:szCs w:val="22"/>
        </w:rPr>
        <w:t>Breakdown of restricted funds</w:t>
      </w:r>
    </w:p>
    <w:tbl>
      <w:tblPr>
        <w:tblW w:w="8927" w:type="dxa"/>
        <w:tblInd w:w="4" w:type="dxa"/>
        <w:tblLayout w:type="fixed"/>
        <w:tblLook w:val="0000" w:firstRow="0" w:lastRow="0" w:firstColumn="0" w:lastColumn="0" w:noHBand="0" w:noVBand="0"/>
      </w:tblPr>
      <w:tblGrid>
        <w:gridCol w:w="3824"/>
        <w:gridCol w:w="1701"/>
        <w:gridCol w:w="1842"/>
        <w:gridCol w:w="1560"/>
      </w:tblGrid>
      <w:tr w:rsidR="006A5855" w:rsidRPr="00C960AF" w14:paraId="06C1987E" w14:textId="77777777" w:rsidTr="00B96EBE">
        <w:trPr>
          <w:cantSplit/>
        </w:trPr>
        <w:tc>
          <w:tcPr>
            <w:tcW w:w="3824" w:type="dxa"/>
          </w:tcPr>
          <w:p w14:paraId="4E3146B7" w14:textId="77777777" w:rsidR="007B2F41" w:rsidRPr="00C960AF" w:rsidRDefault="007B2F41" w:rsidP="00FA3FCF">
            <w:pPr>
              <w:rPr>
                <w:rFonts w:ascii="Calibri" w:hAnsi="Calibri"/>
                <w:color w:val="000000" w:themeColor="text1"/>
                <w:sz w:val="21"/>
                <w:szCs w:val="21"/>
              </w:rPr>
            </w:pPr>
          </w:p>
        </w:tc>
        <w:tc>
          <w:tcPr>
            <w:tcW w:w="1701" w:type="dxa"/>
          </w:tcPr>
          <w:p w14:paraId="3EF9A3EB" w14:textId="77777777" w:rsidR="00C84779" w:rsidRPr="00C960AF" w:rsidRDefault="00C84779" w:rsidP="00FA69AE">
            <w:pPr>
              <w:jc w:val="right"/>
              <w:rPr>
                <w:rFonts w:ascii="Calibri" w:hAnsi="Calibri"/>
                <w:b/>
                <w:color w:val="000000" w:themeColor="text1"/>
                <w:sz w:val="21"/>
                <w:szCs w:val="21"/>
              </w:rPr>
            </w:pPr>
            <w:r w:rsidRPr="00C960AF">
              <w:rPr>
                <w:rFonts w:ascii="Calibri" w:hAnsi="Calibri"/>
                <w:b/>
                <w:color w:val="000000" w:themeColor="text1"/>
                <w:sz w:val="21"/>
                <w:szCs w:val="21"/>
              </w:rPr>
              <w:t xml:space="preserve">Frame </w:t>
            </w:r>
          </w:p>
          <w:p w14:paraId="1B3ADAF0" w14:textId="0A1250AE" w:rsidR="007B2F41" w:rsidRPr="00C960AF" w:rsidRDefault="00C84779" w:rsidP="00FA69AE">
            <w:pPr>
              <w:ind w:left="-223"/>
              <w:jc w:val="right"/>
              <w:rPr>
                <w:rFonts w:ascii="Calibri" w:hAnsi="Calibri"/>
                <w:b/>
                <w:color w:val="000000" w:themeColor="text1"/>
                <w:sz w:val="21"/>
                <w:szCs w:val="21"/>
              </w:rPr>
            </w:pPr>
            <w:r w:rsidRPr="00C960AF">
              <w:rPr>
                <w:rFonts w:ascii="Calibri" w:hAnsi="Calibri"/>
                <w:b/>
                <w:color w:val="000000" w:themeColor="text1"/>
                <w:sz w:val="21"/>
                <w:szCs w:val="21"/>
              </w:rPr>
              <w:t>Running Bikes</w:t>
            </w:r>
          </w:p>
        </w:tc>
        <w:tc>
          <w:tcPr>
            <w:tcW w:w="1842" w:type="dxa"/>
          </w:tcPr>
          <w:p w14:paraId="2F14B8FC" w14:textId="52243BB7" w:rsidR="007B2F41" w:rsidRPr="00C960AF" w:rsidRDefault="007B2F41" w:rsidP="00FA69AE">
            <w:pPr>
              <w:ind w:right="34"/>
              <w:jc w:val="right"/>
              <w:rPr>
                <w:rFonts w:ascii="Calibri" w:hAnsi="Calibri"/>
                <w:b/>
                <w:color w:val="000000" w:themeColor="text1"/>
                <w:sz w:val="21"/>
                <w:szCs w:val="21"/>
              </w:rPr>
            </w:pPr>
            <w:r w:rsidRPr="00C960AF">
              <w:rPr>
                <w:rFonts w:ascii="Calibri" w:hAnsi="Calibri"/>
                <w:b/>
                <w:color w:val="000000" w:themeColor="text1"/>
                <w:sz w:val="21"/>
                <w:szCs w:val="21"/>
              </w:rPr>
              <w:t>Disability athlete sessions</w:t>
            </w:r>
          </w:p>
        </w:tc>
        <w:tc>
          <w:tcPr>
            <w:tcW w:w="1560" w:type="dxa"/>
          </w:tcPr>
          <w:p w14:paraId="6C906B3D" w14:textId="2EC94D18" w:rsidR="007B2F41" w:rsidRPr="00C960AF" w:rsidRDefault="007B2F41" w:rsidP="00D07A86">
            <w:pPr>
              <w:ind w:right="34"/>
              <w:jc w:val="right"/>
              <w:rPr>
                <w:rFonts w:ascii="Calibri" w:hAnsi="Calibri"/>
                <w:b/>
                <w:color w:val="000000" w:themeColor="text1"/>
                <w:sz w:val="21"/>
                <w:szCs w:val="21"/>
              </w:rPr>
            </w:pPr>
          </w:p>
          <w:p w14:paraId="490959AA" w14:textId="41E5C6E2" w:rsidR="007B2F41" w:rsidRPr="00C960AF" w:rsidRDefault="007B2F41" w:rsidP="00B96EBE">
            <w:pPr>
              <w:ind w:right="34"/>
              <w:jc w:val="right"/>
              <w:rPr>
                <w:rFonts w:ascii="Calibri" w:hAnsi="Calibri"/>
                <w:b/>
                <w:color w:val="000000" w:themeColor="text1"/>
                <w:sz w:val="21"/>
                <w:szCs w:val="21"/>
              </w:rPr>
            </w:pPr>
            <w:r w:rsidRPr="00C960AF">
              <w:rPr>
                <w:rFonts w:ascii="Calibri" w:hAnsi="Calibri"/>
                <w:b/>
                <w:color w:val="000000" w:themeColor="text1"/>
                <w:sz w:val="21"/>
                <w:szCs w:val="21"/>
              </w:rPr>
              <w:t>Total</w:t>
            </w:r>
          </w:p>
        </w:tc>
      </w:tr>
      <w:tr w:rsidR="006A5855" w:rsidRPr="00C960AF" w14:paraId="6E2FFEA3" w14:textId="77777777" w:rsidTr="00B96EBE">
        <w:trPr>
          <w:cantSplit/>
        </w:trPr>
        <w:tc>
          <w:tcPr>
            <w:tcW w:w="3824" w:type="dxa"/>
          </w:tcPr>
          <w:p w14:paraId="4C03C30F" w14:textId="77777777" w:rsidR="007B2F41" w:rsidRPr="00C960AF" w:rsidRDefault="007B2F41" w:rsidP="00FA3FCF">
            <w:pPr>
              <w:rPr>
                <w:rFonts w:ascii="Calibri" w:hAnsi="Calibri"/>
                <w:color w:val="000000" w:themeColor="text1"/>
                <w:sz w:val="21"/>
                <w:szCs w:val="21"/>
              </w:rPr>
            </w:pPr>
          </w:p>
        </w:tc>
        <w:tc>
          <w:tcPr>
            <w:tcW w:w="1701" w:type="dxa"/>
          </w:tcPr>
          <w:p w14:paraId="20B0B2FF" w14:textId="71E16E4D" w:rsidR="007B2F41" w:rsidRPr="00C960AF" w:rsidRDefault="007B2F41" w:rsidP="00D07A86">
            <w:pPr>
              <w:ind w:left="-56" w:right="33"/>
              <w:jc w:val="right"/>
              <w:rPr>
                <w:rFonts w:ascii="Calibri" w:hAnsi="Calibri"/>
                <w:b/>
                <w:color w:val="000000" w:themeColor="text1"/>
                <w:sz w:val="21"/>
                <w:szCs w:val="21"/>
              </w:rPr>
            </w:pPr>
            <w:r w:rsidRPr="00C960AF">
              <w:rPr>
                <w:rFonts w:ascii="Calibri" w:hAnsi="Calibri"/>
                <w:b/>
                <w:color w:val="000000" w:themeColor="text1"/>
                <w:sz w:val="21"/>
                <w:szCs w:val="21"/>
              </w:rPr>
              <w:t>£</w:t>
            </w:r>
          </w:p>
        </w:tc>
        <w:tc>
          <w:tcPr>
            <w:tcW w:w="1842" w:type="dxa"/>
          </w:tcPr>
          <w:p w14:paraId="799135C3" w14:textId="77777777" w:rsidR="007B2F41" w:rsidRPr="00C960AF" w:rsidRDefault="007B2F41" w:rsidP="00D07A86">
            <w:pPr>
              <w:ind w:right="34"/>
              <w:jc w:val="right"/>
              <w:rPr>
                <w:rFonts w:ascii="Calibri" w:hAnsi="Calibri"/>
                <w:b/>
                <w:color w:val="000000" w:themeColor="text1"/>
                <w:sz w:val="21"/>
                <w:szCs w:val="21"/>
              </w:rPr>
            </w:pPr>
            <w:r w:rsidRPr="00C960AF">
              <w:rPr>
                <w:rFonts w:ascii="Calibri" w:hAnsi="Calibri"/>
                <w:b/>
                <w:color w:val="000000" w:themeColor="text1"/>
                <w:sz w:val="21"/>
                <w:szCs w:val="21"/>
              </w:rPr>
              <w:t>£</w:t>
            </w:r>
          </w:p>
        </w:tc>
        <w:tc>
          <w:tcPr>
            <w:tcW w:w="1560" w:type="dxa"/>
          </w:tcPr>
          <w:p w14:paraId="52C86DFA" w14:textId="77777777" w:rsidR="007B2F41" w:rsidRPr="00C960AF" w:rsidRDefault="007B2F41" w:rsidP="00D07A86">
            <w:pPr>
              <w:ind w:right="34"/>
              <w:jc w:val="right"/>
              <w:rPr>
                <w:rFonts w:ascii="Calibri" w:hAnsi="Calibri"/>
                <w:b/>
                <w:color w:val="000000" w:themeColor="text1"/>
                <w:sz w:val="21"/>
                <w:szCs w:val="21"/>
              </w:rPr>
            </w:pPr>
            <w:r w:rsidRPr="00C960AF">
              <w:rPr>
                <w:rFonts w:ascii="Calibri" w:hAnsi="Calibri"/>
                <w:b/>
                <w:color w:val="000000" w:themeColor="text1"/>
                <w:sz w:val="21"/>
                <w:szCs w:val="21"/>
              </w:rPr>
              <w:t>£</w:t>
            </w:r>
          </w:p>
        </w:tc>
      </w:tr>
      <w:tr w:rsidR="00D1064A" w:rsidRPr="00C960AF" w14:paraId="22956464" w14:textId="77777777" w:rsidTr="00B96EBE">
        <w:trPr>
          <w:cantSplit/>
        </w:trPr>
        <w:tc>
          <w:tcPr>
            <w:tcW w:w="3824" w:type="dxa"/>
          </w:tcPr>
          <w:p w14:paraId="33E8387C" w14:textId="2CB49A66" w:rsidR="00D1064A" w:rsidRPr="00C960AF" w:rsidRDefault="00D1064A" w:rsidP="00D1064A">
            <w:pPr>
              <w:pStyle w:val="Graphic"/>
              <w:rPr>
                <w:rFonts w:ascii="Calibri" w:hAnsi="Calibri"/>
                <w:b/>
                <w:bCs/>
                <w:color w:val="000000" w:themeColor="text1"/>
                <w:sz w:val="21"/>
                <w:szCs w:val="21"/>
              </w:rPr>
            </w:pPr>
            <w:r w:rsidRPr="00C960AF">
              <w:rPr>
                <w:rFonts w:ascii="Calibri" w:hAnsi="Calibri"/>
                <w:b/>
                <w:bCs/>
                <w:color w:val="000000" w:themeColor="text1"/>
                <w:sz w:val="21"/>
                <w:szCs w:val="21"/>
              </w:rPr>
              <w:t>Opening balance</w:t>
            </w:r>
          </w:p>
        </w:tc>
        <w:tc>
          <w:tcPr>
            <w:tcW w:w="1701" w:type="dxa"/>
          </w:tcPr>
          <w:p w14:paraId="6ECBC10A" w14:textId="1F143FB0" w:rsidR="00D1064A" w:rsidRPr="00C960AF" w:rsidRDefault="00D1064A" w:rsidP="00D1064A">
            <w:pPr>
              <w:tabs>
                <w:tab w:val="decimal" w:pos="884"/>
              </w:tabs>
              <w:ind w:right="33"/>
              <w:jc w:val="right"/>
              <w:rPr>
                <w:rFonts w:ascii="Calibri" w:hAnsi="Calibri"/>
                <w:bCs/>
                <w:color w:val="000000" w:themeColor="text1"/>
                <w:sz w:val="21"/>
                <w:szCs w:val="21"/>
              </w:rPr>
            </w:pPr>
            <w:r w:rsidRPr="00C960AF">
              <w:rPr>
                <w:rFonts w:ascii="Calibri" w:hAnsi="Calibri"/>
                <w:bCs/>
                <w:color w:val="000000" w:themeColor="text1"/>
                <w:sz w:val="21"/>
                <w:szCs w:val="21"/>
              </w:rPr>
              <w:t>1,575</w:t>
            </w:r>
          </w:p>
        </w:tc>
        <w:tc>
          <w:tcPr>
            <w:tcW w:w="1842" w:type="dxa"/>
          </w:tcPr>
          <w:p w14:paraId="7E9208A1" w14:textId="1F07B800" w:rsidR="00D1064A" w:rsidRPr="00C960AF" w:rsidRDefault="00D1064A" w:rsidP="00D1064A">
            <w:pPr>
              <w:pStyle w:val="Footer"/>
              <w:tabs>
                <w:tab w:val="clear" w:pos="4153"/>
                <w:tab w:val="clear" w:pos="8306"/>
                <w:tab w:val="decimal" w:pos="884"/>
              </w:tabs>
              <w:spacing w:after="0"/>
              <w:ind w:left="-56" w:right="34"/>
              <w:jc w:val="right"/>
              <w:rPr>
                <w:rFonts w:ascii="Calibri" w:hAnsi="Calibri"/>
                <w:bCs/>
                <w:color w:val="000000" w:themeColor="text1"/>
                <w:sz w:val="21"/>
                <w:szCs w:val="21"/>
              </w:rPr>
            </w:pPr>
            <w:r w:rsidRPr="00C960AF">
              <w:rPr>
                <w:rFonts w:ascii="Calibri" w:hAnsi="Calibri"/>
                <w:bCs/>
                <w:color w:val="000000" w:themeColor="text1"/>
                <w:sz w:val="21"/>
                <w:szCs w:val="21"/>
              </w:rPr>
              <w:t>714</w:t>
            </w:r>
          </w:p>
        </w:tc>
        <w:tc>
          <w:tcPr>
            <w:tcW w:w="1560" w:type="dxa"/>
          </w:tcPr>
          <w:p w14:paraId="43620638" w14:textId="2DEFC28C" w:rsidR="00D1064A" w:rsidRPr="00C960AF" w:rsidRDefault="00D1064A" w:rsidP="00D1064A">
            <w:pPr>
              <w:pStyle w:val="Footer"/>
              <w:tabs>
                <w:tab w:val="clear" w:pos="4153"/>
                <w:tab w:val="clear" w:pos="8306"/>
                <w:tab w:val="decimal" w:pos="884"/>
              </w:tabs>
              <w:spacing w:after="0"/>
              <w:ind w:left="-56" w:right="34"/>
              <w:jc w:val="right"/>
              <w:rPr>
                <w:rFonts w:ascii="Calibri" w:hAnsi="Calibri"/>
                <w:bCs/>
                <w:color w:val="000000" w:themeColor="text1"/>
                <w:sz w:val="21"/>
                <w:szCs w:val="21"/>
              </w:rPr>
            </w:pPr>
            <w:r w:rsidRPr="00C960AF">
              <w:rPr>
                <w:rFonts w:ascii="Calibri" w:hAnsi="Calibri"/>
                <w:bCs/>
                <w:color w:val="000000" w:themeColor="text1"/>
                <w:sz w:val="21"/>
                <w:szCs w:val="21"/>
              </w:rPr>
              <w:t>2,289</w:t>
            </w:r>
          </w:p>
        </w:tc>
      </w:tr>
      <w:tr w:rsidR="00C84779" w:rsidRPr="00C960AF" w14:paraId="1D9A3DFA" w14:textId="77777777" w:rsidTr="00B96EBE">
        <w:trPr>
          <w:cantSplit/>
        </w:trPr>
        <w:tc>
          <w:tcPr>
            <w:tcW w:w="3824" w:type="dxa"/>
          </w:tcPr>
          <w:p w14:paraId="33901269" w14:textId="0EC6087D" w:rsidR="00C84779" w:rsidRPr="00C960AF" w:rsidRDefault="00B96EBE" w:rsidP="00FA3FCF">
            <w:pPr>
              <w:pStyle w:val="Graphic"/>
              <w:rPr>
                <w:rFonts w:ascii="Calibri" w:hAnsi="Calibri"/>
                <w:color w:val="000000" w:themeColor="text1"/>
                <w:sz w:val="21"/>
                <w:szCs w:val="21"/>
              </w:rPr>
            </w:pPr>
            <w:r w:rsidRPr="00C960AF">
              <w:rPr>
                <w:rFonts w:ascii="Calibri" w:hAnsi="Calibri"/>
                <w:b/>
                <w:bCs/>
                <w:color w:val="000000" w:themeColor="text1"/>
                <w:sz w:val="21"/>
                <w:szCs w:val="21"/>
              </w:rPr>
              <w:t>Income - Gifts</w:t>
            </w:r>
          </w:p>
        </w:tc>
        <w:tc>
          <w:tcPr>
            <w:tcW w:w="1701" w:type="dxa"/>
          </w:tcPr>
          <w:p w14:paraId="391F26CE" w14:textId="24291B2D" w:rsidR="00C84779" w:rsidRPr="00C960AF" w:rsidRDefault="000533D2" w:rsidP="00D07A86">
            <w:pPr>
              <w:tabs>
                <w:tab w:val="decimal" w:pos="884"/>
              </w:tabs>
              <w:ind w:right="33"/>
              <w:jc w:val="right"/>
              <w:rPr>
                <w:rFonts w:ascii="Calibri" w:hAnsi="Calibri"/>
                <w:color w:val="000000" w:themeColor="text1"/>
                <w:sz w:val="21"/>
                <w:szCs w:val="21"/>
              </w:rPr>
            </w:pPr>
            <w:r w:rsidRPr="00C960AF">
              <w:rPr>
                <w:rFonts w:ascii="Calibri" w:hAnsi="Calibri"/>
                <w:color w:val="000000" w:themeColor="text1"/>
                <w:sz w:val="21"/>
                <w:szCs w:val="21"/>
              </w:rPr>
              <w:t>-</w:t>
            </w:r>
          </w:p>
        </w:tc>
        <w:tc>
          <w:tcPr>
            <w:tcW w:w="1842" w:type="dxa"/>
          </w:tcPr>
          <w:p w14:paraId="7B206C72" w14:textId="4C652531" w:rsidR="00C84779" w:rsidRPr="00C960AF" w:rsidRDefault="000533D2" w:rsidP="00D07A86">
            <w:pPr>
              <w:pStyle w:val="Footer"/>
              <w:tabs>
                <w:tab w:val="clear" w:pos="4153"/>
                <w:tab w:val="clear" w:pos="8306"/>
                <w:tab w:val="decimal" w:pos="884"/>
              </w:tabs>
              <w:spacing w:after="0"/>
              <w:ind w:left="-56" w:right="34"/>
              <w:jc w:val="right"/>
              <w:rPr>
                <w:rFonts w:ascii="Calibri" w:hAnsi="Calibri"/>
                <w:color w:val="000000" w:themeColor="text1"/>
                <w:sz w:val="21"/>
                <w:szCs w:val="21"/>
              </w:rPr>
            </w:pPr>
            <w:r w:rsidRPr="00C960AF">
              <w:rPr>
                <w:rFonts w:ascii="Calibri" w:hAnsi="Calibri"/>
                <w:color w:val="000000" w:themeColor="text1"/>
                <w:sz w:val="21"/>
                <w:szCs w:val="21"/>
              </w:rPr>
              <w:t>1,100</w:t>
            </w:r>
          </w:p>
        </w:tc>
        <w:tc>
          <w:tcPr>
            <w:tcW w:w="1560" w:type="dxa"/>
          </w:tcPr>
          <w:p w14:paraId="25ED59C9" w14:textId="144F3FAE" w:rsidR="00C84779" w:rsidRPr="00C960AF" w:rsidRDefault="002F476E" w:rsidP="00D07A86">
            <w:pPr>
              <w:pStyle w:val="Footer"/>
              <w:tabs>
                <w:tab w:val="clear" w:pos="4153"/>
                <w:tab w:val="clear" w:pos="8306"/>
                <w:tab w:val="decimal" w:pos="884"/>
              </w:tabs>
              <w:spacing w:after="0"/>
              <w:ind w:left="-56" w:right="34"/>
              <w:jc w:val="right"/>
              <w:rPr>
                <w:rFonts w:ascii="Calibri" w:hAnsi="Calibri"/>
                <w:color w:val="000000" w:themeColor="text1"/>
                <w:sz w:val="21"/>
                <w:szCs w:val="21"/>
              </w:rPr>
            </w:pPr>
            <w:r w:rsidRPr="00C960AF">
              <w:rPr>
                <w:rFonts w:ascii="Calibri" w:hAnsi="Calibri"/>
                <w:color w:val="000000" w:themeColor="text1"/>
                <w:sz w:val="21"/>
                <w:szCs w:val="21"/>
              </w:rPr>
              <w:t>1,100</w:t>
            </w:r>
          </w:p>
        </w:tc>
      </w:tr>
      <w:tr w:rsidR="006A5855" w:rsidRPr="00C960AF" w14:paraId="70A4F9F9" w14:textId="77777777" w:rsidTr="00B96EBE">
        <w:trPr>
          <w:cantSplit/>
        </w:trPr>
        <w:tc>
          <w:tcPr>
            <w:tcW w:w="3824" w:type="dxa"/>
          </w:tcPr>
          <w:p w14:paraId="2C624F21" w14:textId="42ABA077" w:rsidR="007B2F41" w:rsidRPr="00C960AF" w:rsidRDefault="00B96EBE" w:rsidP="00FA3FCF">
            <w:pPr>
              <w:rPr>
                <w:rFonts w:ascii="Calibri" w:hAnsi="Calibri" w:cs="Arial"/>
                <w:color w:val="000000" w:themeColor="text1"/>
                <w:sz w:val="21"/>
                <w:szCs w:val="21"/>
              </w:rPr>
            </w:pPr>
            <w:r w:rsidRPr="00C960AF">
              <w:rPr>
                <w:rFonts w:ascii="Calibri" w:hAnsi="Calibri"/>
                <w:b/>
                <w:color w:val="000000" w:themeColor="text1"/>
                <w:sz w:val="21"/>
                <w:szCs w:val="21"/>
              </w:rPr>
              <w:t>Payments</w:t>
            </w:r>
            <w:r w:rsidRPr="00C960AF">
              <w:rPr>
                <w:rFonts w:ascii="Calibri" w:hAnsi="Calibri" w:cs="Arial"/>
                <w:color w:val="000000" w:themeColor="text1"/>
                <w:sz w:val="21"/>
                <w:szCs w:val="21"/>
              </w:rPr>
              <w:t xml:space="preserve"> - </w:t>
            </w:r>
            <w:r w:rsidR="007B2F41" w:rsidRPr="00C960AF">
              <w:rPr>
                <w:rFonts w:ascii="Calibri" w:hAnsi="Calibri" w:cs="Arial"/>
                <w:color w:val="000000" w:themeColor="text1"/>
                <w:sz w:val="21"/>
                <w:szCs w:val="21"/>
              </w:rPr>
              <w:t>Charitable activities</w:t>
            </w:r>
          </w:p>
        </w:tc>
        <w:tc>
          <w:tcPr>
            <w:tcW w:w="1701" w:type="dxa"/>
          </w:tcPr>
          <w:p w14:paraId="6FD30484" w14:textId="58045A00" w:rsidR="007B2F41" w:rsidRPr="00C960AF" w:rsidRDefault="000533D2" w:rsidP="00D07A86">
            <w:pPr>
              <w:ind w:right="33"/>
              <w:jc w:val="right"/>
              <w:rPr>
                <w:rFonts w:ascii="Calibri" w:hAnsi="Calibri"/>
                <w:color w:val="000000" w:themeColor="text1"/>
                <w:sz w:val="21"/>
                <w:szCs w:val="21"/>
              </w:rPr>
            </w:pPr>
            <w:r w:rsidRPr="00C960AF">
              <w:rPr>
                <w:rFonts w:ascii="Calibri" w:hAnsi="Calibri"/>
                <w:color w:val="000000" w:themeColor="text1"/>
                <w:sz w:val="21"/>
                <w:szCs w:val="21"/>
              </w:rPr>
              <w:t>-</w:t>
            </w:r>
          </w:p>
        </w:tc>
        <w:tc>
          <w:tcPr>
            <w:tcW w:w="1842" w:type="dxa"/>
          </w:tcPr>
          <w:p w14:paraId="66BAD75D" w14:textId="40985EEF" w:rsidR="007B2F41" w:rsidRPr="00C960AF" w:rsidRDefault="002F476E" w:rsidP="00D07A86">
            <w:pPr>
              <w:pStyle w:val="Footer"/>
              <w:tabs>
                <w:tab w:val="clear" w:pos="4153"/>
                <w:tab w:val="clear" w:pos="8306"/>
                <w:tab w:val="decimal" w:pos="870"/>
              </w:tabs>
              <w:spacing w:after="0"/>
              <w:ind w:left="-56" w:right="34"/>
              <w:jc w:val="right"/>
              <w:rPr>
                <w:rFonts w:ascii="Calibri" w:hAnsi="Calibri"/>
                <w:color w:val="000000" w:themeColor="text1"/>
                <w:sz w:val="21"/>
                <w:szCs w:val="21"/>
              </w:rPr>
            </w:pPr>
            <w:r w:rsidRPr="00C960AF">
              <w:rPr>
                <w:rFonts w:ascii="Calibri" w:hAnsi="Calibri"/>
                <w:color w:val="000000" w:themeColor="text1"/>
                <w:sz w:val="21"/>
                <w:szCs w:val="21"/>
              </w:rPr>
              <w:t>(202)</w:t>
            </w:r>
          </w:p>
        </w:tc>
        <w:tc>
          <w:tcPr>
            <w:tcW w:w="1560" w:type="dxa"/>
          </w:tcPr>
          <w:p w14:paraId="28E4E7FF" w14:textId="0192D442" w:rsidR="007B2F41" w:rsidRPr="00C960AF" w:rsidRDefault="002F476E" w:rsidP="00D37737">
            <w:pPr>
              <w:pStyle w:val="Footer"/>
              <w:tabs>
                <w:tab w:val="clear" w:pos="4153"/>
                <w:tab w:val="clear" w:pos="8306"/>
                <w:tab w:val="decimal" w:pos="870"/>
              </w:tabs>
              <w:spacing w:after="0"/>
              <w:ind w:left="-56" w:right="34"/>
              <w:jc w:val="right"/>
              <w:rPr>
                <w:rFonts w:ascii="Calibri" w:hAnsi="Calibri"/>
                <w:color w:val="000000" w:themeColor="text1"/>
                <w:sz w:val="21"/>
                <w:szCs w:val="21"/>
              </w:rPr>
            </w:pPr>
            <w:r w:rsidRPr="00C960AF">
              <w:rPr>
                <w:rFonts w:ascii="Calibri" w:hAnsi="Calibri"/>
                <w:color w:val="000000" w:themeColor="text1"/>
                <w:sz w:val="21"/>
                <w:szCs w:val="21"/>
              </w:rPr>
              <w:t>(202)</w:t>
            </w:r>
          </w:p>
        </w:tc>
      </w:tr>
      <w:tr w:rsidR="006A5855" w:rsidRPr="00C960AF" w14:paraId="0244D7EA" w14:textId="77777777" w:rsidTr="00B96EBE">
        <w:trPr>
          <w:cantSplit/>
        </w:trPr>
        <w:tc>
          <w:tcPr>
            <w:tcW w:w="3824" w:type="dxa"/>
          </w:tcPr>
          <w:p w14:paraId="0416CB95" w14:textId="77777777" w:rsidR="007B2F41" w:rsidRPr="00C960AF" w:rsidRDefault="007B2F41" w:rsidP="00532CF9">
            <w:pPr>
              <w:pStyle w:val="Graphic"/>
              <w:rPr>
                <w:rFonts w:ascii="Calibri" w:hAnsi="Calibri"/>
                <w:color w:val="000000" w:themeColor="text1"/>
                <w:sz w:val="21"/>
                <w:szCs w:val="21"/>
              </w:rPr>
            </w:pPr>
          </w:p>
        </w:tc>
        <w:tc>
          <w:tcPr>
            <w:tcW w:w="1701" w:type="dxa"/>
          </w:tcPr>
          <w:p w14:paraId="297AF0AC" w14:textId="74EBF95B" w:rsidR="007B2F41" w:rsidRPr="00C960AF" w:rsidRDefault="007B2F41" w:rsidP="00D07A86">
            <w:pPr>
              <w:ind w:right="33"/>
              <w:jc w:val="right"/>
              <w:rPr>
                <w:rFonts w:ascii="Calibri" w:hAnsi="Calibri"/>
                <w:color w:val="000000" w:themeColor="text1"/>
                <w:sz w:val="21"/>
                <w:szCs w:val="21"/>
              </w:rPr>
            </w:pPr>
            <w:r w:rsidRPr="00C960AF">
              <w:rPr>
                <w:rFonts w:ascii="Courier New" w:eastAsia="Courier New" w:hAnsi="Courier New" w:cs="Courier New"/>
                <w:color w:val="000000" w:themeColor="text1"/>
                <w:sz w:val="21"/>
                <w:szCs w:val="21"/>
              </w:rPr>
              <w:t>───────</w:t>
            </w:r>
          </w:p>
        </w:tc>
        <w:tc>
          <w:tcPr>
            <w:tcW w:w="1842" w:type="dxa"/>
          </w:tcPr>
          <w:p w14:paraId="145382F9" w14:textId="77777777" w:rsidR="007B2F41" w:rsidRPr="00C960AF" w:rsidRDefault="007B2F41" w:rsidP="00D07A86">
            <w:pPr>
              <w:tabs>
                <w:tab w:val="decimal" w:pos="884"/>
              </w:tabs>
              <w:ind w:left="-56" w:right="34"/>
              <w:jc w:val="right"/>
              <w:rPr>
                <w:rFonts w:ascii="Calibri" w:hAnsi="Calibri"/>
                <w:color w:val="000000" w:themeColor="text1"/>
                <w:sz w:val="21"/>
                <w:szCs w:val="21"/>
              </w:rPr>
            </w:pPr>
            <w:r w:rsidRPr="00C960AF">
              <w:rPr>
                <w:rFonts w:ascii="Courier New" w:eastAsia="Courier New" w:hAnsi="Courier New" w:cs="Courier New"/>
                <w:color w:val="000000" w:themeColor="text1"/>
                <w:sz w:val="21"/>
                <w:szCs w:val="21"/>
              </w:rPr>
              <w:t>───────</w:t>
            </w:r>
          </w:p>
        </w:tc>
        <w:tc>
          <w:tcPr>
            <w:tcW w:w="1560" w:type="dxa"/>
          </w:tcPr>
          <w:p w14:paraId="62D436BD" w14:textId="77777777" w:rsidR="007B2F41" w:rsidRPr="00C960AF" w:rsidRDefault="007B2F41" w:rsidP="00D07A86">
            <w:pPr>
              <w:tabs>
                <w:tab w:val="decimal" w:pos="884"/>
              </w:tabs>
              <w:ind w:left="-56" w:right="34"/>
              <w:jc w:val="right"/>
              <w:rPr>
                <w:rFonts w:ascii="Calibri" w:hAnsi="Calibri"/>
                <w:color w:val="000000" w:themeColor="text1"/>
                <w:sz w:val="21"/>
                <w:szCs w:val="21"/>
              </w:rPr>
            </w:pPr>
            <w:r w:rsidRPr="00C960AF">
              <w:rPr>
                <w:rFonts w:ascii="Courier New" w:eastAsia="Courier New" w:hAnsi="Courier New" w:cs="Courier New"/>
                <w:color w:val="000000" w:themeColor="text1"/>
                <w:sz w:val="21"/>
                <w:szCs w:val="21"/>
              </w:rPr>
              <w:t>───────</w:t>
            </w:r>
          </w:p>
        </w:tc>
      </w:tr>
      <w:tr w:rsidR="006A5855" w:rsidRPr="00C960AF" w14:paraId="038654C0" w14:textId="77777777" w:rsidTr="00B96EBE">
        <w:trPr>
          <w:cantSplit/>
        </w:trPr>
        <w:tc>
          <w:tcPr>
            <w:tcW w:w="3824" w:type="dxa"/>
          </w:tcPr>
          <w:p w14:paraId="3BF5FE53" w14:textId="77777777" w:rsidR="007B2F41" w:rsidRPr="00C960AF" w:rsidRDefault="007B2F41" w:rsidP="00532CF9">
            <w:pPr>
              <w:pStyle w:val="Graphic"/>
              <w:rPr>
                <w:rFonts w:ascii="Calibri" w:hAnsi="Calibri"/>
                <w:color w:val="000000" w:themeColor="text1"/>
                <w:sz w:val="21"/>
                <w:szCs w:val="21"/>
              </w:rPr>
            </w:pPr>
            <w:r w:rsidRPr="00C960AF">
              <w:rPr>
                <w:rFonts w:ascii="Calibri" w:hAnsi="Calibri"/>
                <w:color w:val="000000" w:themeColor="text1"/>
                <w:sz w:val="21"/>
                <w:szCs w:val="21"/>
              </w:rPr>
              <w:t>Net receipts / (payments)</w:t>
            </w:r>
          </w:p>
        </w:tc>
        <w:tc>
          <w:tcPr>
            <w:tcW w:w="1701" w:type="dxa"/>
          </w:tcPr>
          <w:p w14:paraId="6336DF3C" w14:textId="39FD84DF" w:rsidR="007B2F41" w:rsidRPr="00C960AF" w:rsidRDefault="000533D2" w:rsidP="00D07A86">
            <w:pPr>
              <w:ind w:right="33"/>
              <w:jc w:val="right"/>
              <w:rPr>
                <w:rFonts w:ascii="Calibri" w:hAnsi="Calibri"/>
                <w:color w:val="000000" w:themeColor="text1"/>
                <w:sz w:val="21"/>
                <w:szCs w:val="21"/>
              </w:rPr>
            </w:pPr>
            <w:r w:rsidRPr="00C960AF">
              <w:rPr>
                <w:rFonts w:ascii="Calibri" w:hAnsi="Calibri"/>
                <w:color w:val="000000" w:themeColor="text1"/>
                <w:sz w:val="21"/>
                <w:szCs w:val="21"/>
              </w:rPr>
              <w:t>-</w:t>
            </w:r>
          </w:p>
        </w:tc>
        <w:tc>
          <w:tcPr>
            <w:tcW w:w="1842" w:type="dxa"/>
          </w:tcPr>
          <w:p w14:paraId="7A600941" w14:textId="0672885D" w:rsidR="007B2F41" w:rsidRPr="00C960AF" w:rsidRDefault="002F476E" w:rsidP="00D07A86">
            <w:pPr>
              <w:tabs>
                <w:tab w:val="decimal" w:pos="884"/>
              </w:tabs>
              <w:ind w:left="-56" w:right="34"/>
              <w:jc w:val="right"/>
              <w:rPr>
                <w:rFonts w:ascii="Calibri" w:hAnsi="Calibri"/>
                <w:color w:val="000000" w:themeColor="text1"/>
                <w:sz w:val="21"/>
                <w:szCs w:val="21"/>
              </w:rPr>
            </w:pPr>
            <w:r w:rsidRPr="00C960AF">
              <w:rPr>
                <w:rFonts w:ascii="Calibri" w:hAnsi="Calibri"/>
                <w:color w:val="000000" w:themeColor="text1"/>
                <w:sz w:val="21"/>
                <w:szCs w:val="21"/>
              </w:rPr>
              <w:t>898</w:t>
            </w:r>
          </w:p>
        </w:tc>
        <w:tc>
          <w:tcPr>
            <w:tcW w:w="1560" w:type="dxa"/>
          </w:tcPr>
          <w:p w14:paraId="514FF567" w14:textId="390F8014" w:rsidR="007B2F41" w:rsidRPr="00C960AF" w:rsidRDefault="002F476E" w:rsidP="00D07A86">
            <w:pPr>
              <w:tabs>
                <w:tab w:val="decimal" w:pos="884"/>
              </w:tabs>
              <w:ind w:left="-56" w:right="34"/>
              <w:jc w:val="right"/>
              <w:rPr>
                <w:rFonts w:ascii="Calibri" w:hAnsi="Calibri"/>
                <w:color w:val="000000" w:themeColor="text1"/>
                <w:sz w:val="21"/>
                <w:szCs w:val="21"/>
              </w:rPr>
            </w:pPr>
            <w:r w:rsidRPr="00C960AF">
              <w:rPr>
                <w:rFonts w:ascii="Calibri" w:hAnsi="Calibri"/>
                <w:color w:val="000000" w:themeColor="text1"/>
                <w:sz w:val="21"/>
                <w:szCs w:val="21"/>
              </w:rPr>
              <w:t>898</w:t>
            </w:r>
          </w:p>
        </w:tc>
      </w:tr>
      <w:tr w:rsidR="006A5855" w:rsidRPr="00C960AF" w14:paraId="5F6A5B11" w14:textId="77777777" w:rsidTr="00B96EBE">
        <w:trPr>
          <w:cantSplit/>
        </w:trPr>
        <w:tc>
          <w:tcPr>
            <w:tcW w:w="3824" w:type="dxa"/>
          </w:tcPr>
          <w:p w14:paraId="193323D5" w14:textId="77777777" w:rsidR="007B2F41" w:rsidRPr="00C960AF" w:rsidRDefault="007B2F41" w:rsidP="00532CF9">
            <w:pPr>
              <w:pStyle w:val="Graphic"/>
              <w:rPr>
                <w:rFonts w:ascii="Calibri" w:hAnsi="Calibri"/>
                <w:color w:val="000000" w:themeColor="text1"/>
                <w:sz w:val="21"/>
                <w:szCs w:val="21"/>
              </w:rPr>
            </w:pPr>
          </w:p>
        </w:tc>
        <w:tc>
          <w:tcPr>
            <w:tcW w:w="1701" w:type="dxa"/>
          </w:tcPr>
          <w:p w14:paraId="44DF55AC" w14:textId="64F77A77" w:rsidR="007B2F41" w:rsidRPr="00C960AF" w:rsidRDefault="007B2F41" w:rsidP="00D07A86">
            <w:pPr>
              <w:ind w:right="33"/>
              <w:jc w:val="right"/>
              <w:rPr>
                <w:rFonts w:ascii="Calibri" w:hAnsi="Calibri"/>
                <w:color w:val="000000" w:themeColor="text1"/>
                <w:sz w:val="21"/>
                <w:szCs w:val="21"/>
              </w:rPr>
            </w:pPr>
            <w:r w:rsidRPr="00C960AF">
              <w:rPr>
                <w:rFonts w:ascii="Courier New" w:eastAsia="Courier New" w:hAnsi="Courier New" w:cs="Courier New"/>
                <w:color w:val="000000" w:themeColor="text1"/>
                <w:sz w:val="21"/>
                <w:szCs w:val="21"/>
              </w:rPr>
              <w:t>───────</w:t>
            </w:r>
          </w:p>
        </w:tc>
        <w:tc>
          <w:tcPr>
            <w:tcW w:w="1842" w:type="dxa"/>
          </w:tcPr>
          <w:p w14:paraId="15CDC9E0" w14:textId="77777777" w:rsidR="007B2F41" w:rsidRPr="00C960AF" w:rsidRDefault="007B2F41" w:rsidP="00D07A86">
            <w:pPr>
              <w:tabs>
                <w:tab w:val="decimal" w:pos="884"/>
              </w:tabs>
              <w:ind w:left="-56" w:right="34"/>
              <w:jc w:val="right"/>
              <w:rPr>
                <w:rFonts w:ascii="Calibri" w:hAnsi="Calibri"/>
                <w:color w:val="000000" w:themeColor="text1"/>
                <w:sz w:val="21"/>
                <w:szCs w:val="21"/>
              </w:rPr>
            </w:pPr>
            <w:r w:rsidRPr="00C960AF">
              <w:rPr>
                <w:rFonts w:ascii="Courier New" w:eastAsia="Courier New" w:hAnsi="Courier New" w:cs="Courier New"/>
                <w:color w:val="000000" w:themeColor="text1"/>
                <w:sz w:val="21"/>
                <w:szCs w:val="21"/>
              </w:rPr>
              <w:t>───────</w:t>
            </w:r>
          </w:p>
        </w:tc>
        <w:tc>
          <w:tcPr>
            <w:tcW w:w="1560" w:type="dxa"/>
          </w:tcPr>
          <w:p w14:paraId="12C66055" w14:textId="77777777" w:rsidR="007B2F41" w:rsidRPr="00C960AF" w:rsidRDefault="007B2F41" w:rsidP="00D07A86">
            <w:pPr>
              <w:tabs>
                <w:tab w:val="decimal" w:pos="884"/>
              </w:tabs>
              <w:ind w:left="-56" w:right="34"/>
              <w:jc w:val="right"/>
              <w:rPr>
                <w:rFonts w:ascii="Calibri" w:hAnsi="Calibri"/>
                <w:color w:val="000000" w:themeColor="text1"/>
                <w:sz w:val="21"/>
                <w:szCs w:val="21"/>
              </w:rPr>
            </w:pPr>
            <w:r w:rsidRPr="00C960AF">
              <w:rPr>
                <w:rFonts w:ascii="Courier New" w:eastAsia="Courier New" w:hAnsi="Courier New" w:cs="Courier New"/>
                <w:color w:val="000000" w:themeColor="text1"/>
                <w:sz w:val="21"/>
                <w:szCs w:val="21"/>
              </w:rPr>
              <w:t>───────</w:t>
            </w:r>
          </w:p>
        </w:tc>
      </w:tr>
      <w:tr w:rsidR="006A5855" w:rsidRPr="00C960AF" w14:paraId="2AB671E0" w14:textId="77777777" w:rsidTr="00B96EBE">
        <w:trPr>
          <w:cantSplit/>
        </w:trPr>
        <w:tc>
          <w:tcPr>
            <w:tcW w:w="3824" w:type="dxa"/>
          </w:tcPr>
          <w:p w14:paraId="0E34923D" w14:textId="2BE6739B" w:rsidR="007B2F41" w:rsidRPr="00C960AF" w:rsidRDefault="007B2F41" w:rsidP="00532CF9">
            <w:pPr>
              <w:pStyle w:val="Graphic"/>
              <w:rPr>
                <w:rFonts w:ascii="Calibri" w:hAnsi="Calibri"/>
                <w:b/>
                <w:color w:val="000000" w:themeColor="text1"/>
                <w:sz w:val="21"/>
                <w:szCs w:val="21"/>
              </w:rPr>
            </w:pPr>
            <w:r w:rsidRPr="00C960AF">
              <w:rPr>
                <w:rFonts w:ascii="Calibri" w:hAnsi="Calibri"/>
                <w:b/>
                <w:color w:val="000000" w:themeColor="text1"/>
                <w:sz w:val="21"/>
                <w:szCs w:val="21"/>
              </w:rPr>
              <w:t>Closing balance</w:t>
            </w:r>
          </w:p>
        </w:tc>
        <w:tc>
          <w:tcPr>
            <w:tcW w:w="1701" w:type="dxa"/>
          </w:tcPr>
          <w:p w14:paraId="18A9B260" w14:textId="15C400C0" w:rsidR="007B2F41" w:rsidRPr="00C960AF" w:rsidRDefault="000533D2" w:rsidP="00D07A86">
            <w:pPr>
              <w:ind w:right="33"/>
              <w:jc w:val="right"/>
              <w:rPr>
                <w:rFonts w:ascii="Calibri" w:hAnsi="Calibri"/>
                <w:b/>
                <w:color w:val="000000" w:themeColor="text1"/>
                <w:sz w:val="21"/>
                <w:szCs w:val="21"/>
              </w:rPr>
            </w:pPr>
            <w:r w:rsidRPr="00C960AF">
              <w:rPr>
                <w:rFonts w:ascii="Calibri" w:hAnsi="Calibri"/>
                <w:b/>
                <w:color w:val="000000" w:themeColor="text1"/>
                <w:sz w:val="21"/>
                <w:szCs w:val="21"/>
              </w:rPr>
              <w:t>1,575</w:t>
            </w:r>
          </w:p>
        </w:tc>
        <w:tc>
          <w:tcPr>
            <w:tcW w:w="1842" w:type="dxa"/>
          </w:tcPr>
          <w:p w14:paraId="6FC48CDF" w14:textId="3FBC36B9" w:rsidR="007B2F41" w:rsidRPr="00C960AF" w:rsidRDefault="002F476E" w:rsidP="00D07A86">
            <w:pPr>
              <w:tabs>
                <w:tab w:val="decimal" w:pos="884"/>
              </w:tabs>
              <w:ind w:left="-56" w:right="34"/>
              <w:jc w:val="right"/>
              <w:rPr>
                <w:rFonts w:ascii="Calibri" w:hAnsi="Calibri"/>
                <w:b/>
                <w:color w:val="000000" w:themeColor="text1"/>
                <w:sz w:val="21"/>
                <w:szCs w:val="21"/>
              </w:rPr>
            </w:pPr>
            <w:r w:rsidRPr="00C960AF">
              <w:rPr>
                <w:rFonts w:ascii="Calibri" w:hAnsi="Calibri"/>
                <w:b/>
                <w:color w:val="000000" w:themeColor="text1"/>
                <w:sz w:val="21"/>
                <w:szCs w:val="21"/>
              </w:rPr>
              <w:t>1,612</w:t>
            </w:r>
          </w:p>
        </w:tc>
        <w:tc>
          <w:tcPr>
            <w:tcW w:w="1560" w:type="dxa"/>
          </w:tcPr>
          <w:p w14:paraId="625D2738" w14:textId="39D9EA94" w:rsidR="007B2F41" w:rsidRPr="00C960AF" w:rsidRDefault="00B33AC3" w:rsidP="00D07A86">
            <w:pPr>
              <w:tabs>
                <w:tab w:val="decimal" w:pos="884"/>
              </w:tabs>
              <w:ind w:left="-56" w:right="34"/>
              <w:jc w:val="right"/>
              <w:rPr>
                <w:rFonts w:ascii="Calibri" w:hAnsi="Calibri"/>
                <w:b/>
                <w:color w:val="000000" w:themeColor="text1"/>
                <w:sz w:val="21"/>
                <w:szCs w:val="21"/>
              </w:rPr>
            </w:pPr>
            <w:r w:rsidRPr="00C960AF">
              <w:rPr>
                <w:rFonts w:ascii="Calibri" w:hAnsi="Calibri"/>
                <w:b/>
                <w:color w:val="000000" w:themeColor="text1"/>
                <w:sz w:val="21"/>
                <w:szCs w:val="21"/>
              </w:rPr>
              <w:t>3,187</w:t>
            </w:r>
          </w:p>
        </w:tc>
      </w:tr>
      <w:tr w:rsidR="005556E2" w:rsidRPr="00C960AF" w14:paraId="46F6AA57" w14:textId="77777777" w:rsidTr="00B96EBE">
        <w:trPr>
          <w:cantSplit/>
        </w:trPr>
        <w:tc>
          <w:tcPr>
            <w:tcW w:w="3824" w:type="dxa"/>
          </w:tcPr>
          <w:p w14:paraId="343B72BF" w14:textId="77777777" w:rsidR="007B2F41" w:rsidRPr="00C960AF" w:rsidRDefault="007B2F41" w:rsidP="00532CF9">
            <w:pPr>
              <w:pStyle w:val="Graphic"/>
              <w:rPr>
                <w:rFonts w:ascii="Calibri" w:hAnsi="Calibri"/>
                <w:b/>
                <w:color w:val="000000" w:themeColor="text1"/>
                <w:sz w:val="21"/>
                <w:szCs w:val="21"/>
              </w:rPr>
            </w:pPr>
          </w:p>
        </w:tc>
        <w:tc>
          <w:tcPr>
            <w:tcW w:w="1701" w:type="dxa"/>
          </w:tcPr>
          <w:p w14:paraId="123B590B" w14:textId="06D48717" w:rsidR="007B2F41" w:rsidRPr="00C960AF" w:rsidRDefault="007B2F41" w:rsidP="00D07A86">
            <w:pPr>
              <w:ind w:right="33"/>
              <w:jc w:val="right"/>
              <w:rPr>
                <w:rFonts w:ascii="Calibri" w:hAnsi="Calibri"/>
                <w:color w:val="000000" w:themeColor="text1"/>
                <w:sz w:val="21"/>
                <w:szCs w:val="21"/>
              </w:rPr>
            </w:pPr>
            <w:r w:rsidRPr="00C960AF">
              <w:rPr>
                <w:rFonts w:ascii="Courier New" w:eastAsia="Courier New" w:hAnsi="Courier New" w:cs="Courier New"/>
                <w:color w:val="000000" w:themeColor="text1"/>
                <w:sz w:val="21"/>
                <w:szCs w:val="21"/>
              </w:rPr>
              <w:t>───────</w:t>
            </w:r>
          </w:p>
        </w:tc>
        <w:tc>
          <w:tcPr>
            <w:tcW w:w="1842" w:type="dxa"/>
          </w:tcPr>
          <w:p w14:paraId="18C22AAB" w14:textId="77777777" w:rsidR="007B2F41" w:rsidRPr="00C960AF" w:rsidRDefault="007B2F41" w:rsidP="00D07A86">
            <w:pPr>
              <w:tabs>
                <w:tab w:val="decimal" w:pos="884"/>
              </w:tabs>
              <w:ind w:left="-56" w:right="34"/>
              <w:jc w:val="right"/>
              <w:rPr>
                <w:rFonts w:ascii="Calibri" w:hAnsi="Calibri"/>
                <w:color w:val="000000" w:themeColor="text1"/>
                <w:sz w:val="21"/>
                <w:szCs w:val="21"/>
              </w:rPr>
            </w:pPr>
            <w:r w:rsidRPr="00C960AF">
              <w:rPr>
                <w:rFonts w:ascii="Courier New" w:eastAsia="Courier New" w:hAnsi="Courier New" w:cs="Courier New"/>
                <w:color w:val="000000" w:themeColor="text1"/>
                <w:sz w:val="21"/>
                <w:szCs w:val="21"/>
              </w:rPr>
              <w:t>───────</w:t>
            </w:r>
          </w:p>
        </w:tc>
        <w:tc>
          <w:tcPr>
            <w:tcW w:w="1560" w:type="dxa"/>
          </w:tcPr>
          <w:p w14:paraId="6BEB8FC0" w14:textId="77777777" w:rsidR="007B2F41" w:rsidRPr="00C960AF" w:rsidRDefault="007B2F41" w:rsidP="00D07A86">
            <w:pPr>
              <w:tabs>
                <w:tab w:val="decimal" w:pos="884"/>
              </w:tabs>
              <w:ind w:left="-56" w:right="34"/>
              <w:jc w:val="right"/>
              <w:rPr>
                <w:rFonts w:ascii="Calibri" w:hAnsi="Calibri"/>
                <w:color w:val="000000" w:themeColor="text1"/>
                <w:sz w:val="21"/>
                <w:szCs w:val="21"/>
              </w:rPr>
            </w:pPr>
            <w:r w:rsidRPr="00C960AF">
              <w:rPr>
                <w:rFonts w:ascii="Courier New" w:eastAsia="Courier New" w:hAnsi="Courier New" w:cs="Courier New"/>
                <w:color w:val="000000" w:themeColor="text1"/>
                <w:sz w:val="21"/>
                <w:szCs w:val="21"/>
              </w:rPr>
              <w:t>───────</w:t>
            </w:r>
          </w:p>
        </w:tc>
      </w:tr>
    </w:tbl>
    <w:p w14:paraId="1AB4761D" w14:textId="1823E704" w:rsidR="00550305" w:rsidRDefault="00550305" w:rsidP="00C960AF">
      <w:pPr>
        <w:rPr>
          <w:rFonts w:asciiTheme="minorHAnsi" w:hAnsiTheme="minorHAnsi"/>
          <w:szCs w:val="22"/>
        </w:rPr>
      </w:pPr>
    </w:p>
    <w:sectPr w:rsidR="00550305" w:rsidSect="00337B63">
      <w:headerReference w:type="default" r:id="rId18"/>
      <w:footnotePr>
        <w:numRestart w:val="eachSect"/>
      </w:footnotePr>
      <w:pgSz w:w="11907" w:h="16840" w:code="9"/>
      <w:pgMar w:top="1134" w:right="992" w:bottom="567" w:left="1134" w:header="1134" w:footer="431" w:gutter="0"/>
      <w:paperSrc w:first="1266" w:other="1266"/>
      <w:pgNumType w:start="1"/>
      <w:cols w:space="720"/>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D0AE9F" w14:textId="77777777" w:rsidR="008153FC" w:rsidRDefault="008153FC">
      <w:r>
        <w:separator/>
      </w:r>
    </w:p>
  </w:endnote>
  <w:endnote w:type="continuationSeparator" w:id="0">
    <w:p w14:paraId="753EC564" w14:textId="77777777" w:rsidR="008153FC" w:rsidRDefault="008153FC">
      <w:r>
        <w:continuationSeparator/>
      </w:r>
    </w:p>
  </w:endnote>
  <w:endnote w:type="continuationNotice" w:id="1">
    <w:p w14:paraId="7D1CC430" w14:textId="77777777" w:rsidR="008153FC" w:rsidRDefault="008153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ACFF" w:usb2="00000009" w:usb3="00000000" w:csb0="000001FF" w:csb1="00000000"/>
  </w:font>
  <w:font w:name="Courier">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F34E56" w14:textId="77777777" w:rsidR="00D32B6C" w:rsidRDefault="00D32B6C" w:rsidP="00FF5C26">
    <w:pPr>
      <w:pBdr>
        <w:bottom w:val="single" w:sz="4" w:space="1" w:color="auto"/>
      </w:pBdr>
    </w:pPr>
  </w:p>
  <w:p w14:paraId="3411449C" w14:textId="77777777" w:rsidR="00D32B6C" w:rsidRDefault="00D32B6C" w:rsidP="00FF5C26"/>
  <w:p w14:paraId="33CD7317" w14:textId="5807E5A0" w:rsidR="00D32B6C" w:rsidRPr="009D58F6" w:rsidRDefault="00D32B6C" w:rsidP="00FF5C26">
    <w:pPr>
      <w:ind w:left="572" w:hanging="572"/>
      <w:rPr>
        <w:rFonts w:asciiTheme="minorHAnsi" w:hAnsiTheme="minorHAnsi"/>
        <w:szCs w:val="22"/>
      </w:rPr>
    </w:pPr>
    <w:r w:rsidRPr="009D58F6">
      <w:rPr>
        <w:rFonts w:asciiTheme="minorHAnsi" w:hAnsiTheme="minorHAnsi"/>
        <w:szCs w:val="22"/>
      </w:rPr>
      <w:t>Charity number: SC0</w:t>
    </w:r>
    <w:r>
      <w:rPr>
        <w:rFonts w:asciiTheme="minorHAnsi" w:hAnsiTheme="minorHAnsi"/>
        <w:szCs w:val="22"/>
      </w:rPr>
      <w:t>47344</w:t>
    </w:r>
  </w:p>
  <w:p w14:paraId="6BC51909" w14:textId="77777777" w:rsidR="00D32B6C" w:rsidRDefault="00D32B6C" w:rsidP="00FF5C2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64F1B4" w14:textId="77777777" w:rsidR="008153FC" w:rsidRDefault="008153FC">
      <w:r>
        <w:separator/>
      </w:r>
    </w:p>
  </w:footnote>
  <w:footnote w:type="continuationSeparator" w:id="0">
    <w:p w14:paraId="6A21FF38" w14:textId="77777777" w:rsidR="008153FC" w:rsidRDefault="008153FC">
      <w:r>
        <w:continuationSeparator/>
      </w:r>
    </w:p>
  </w:footnote>
  <w:footnote w:type="continuationNotice" w:id="1">
    <w:p w14:paraId="4A01A214" w14:textId="77777777" w:rsidR="008153FC" w:rsidRDefault="008153F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44ED83" w14:textId="77777777" w:rsidR="00D32B6C" w:rsidRPr="00AA72EC" w:rsidRDefault="00D32B6C" w:rsidP="00AA72EC">
    <w:pPr>
      <w:rPr>
        <w:rFonts w:asciiTheme="minorHAnsi" w:hAnsiTheme="minorHAnsi" w:cs="Arial"/>
        <w:b/>
        <w:szCs w:val="22"/>
      </w:rPr>
    </w:pPr>
    <w:r w:rsidRPr="00AA72EC">
      <w:rPr>
        <w:rFonts w:asciiTheme="minorHAnsi" w:hAnsiTheme="minorHAnsi" w:cs="Arial"/>
        <w:b/>
        <w:szCs w:val="22"/>
      </w:rPr>
      <w:t>Victoria Park City of Glasgow Athletic Club</w:t>
    </w:r>
  </w:p>
  <w:p w14:paraId="4EE6FC5B" w14:textId="2516BF43" w:rsidR="00D32B6C" w:rsidRPr="009D58F6" w:rsidRDefault="00D32B6C" w:rsidP="001F4D51">
    <w:pPr>
      <w:rPr>
        <w:rFonts w:asciiTheme="minorHAnsi" w:hAnsiTheme="minorHAnsi" w:cs="Arial"/>
        <w:b/>
        <w:szCs w:val="22"/>
      </w:rPr>
    </w:pPr>
    <w:r>
      <w:rPr>
        <w:rFonts w:asciiTheme="minorHAnsi" w:hAnsiTheme="minorHAnsi" w:cs="Arial"/>
        <w:b/>
        <w:szCs w:val="22"/>
      </w:rPr>
      <w:t xml:space="preserve">Annual </w:t>
    </w:r>
    <w:r w:rsidRPr="009D58F6">
      <w:rPr>
        <w:rFonts w:asciiTheme="minorHAnsi" w:hAnsiTheme="minorHAnsi" w:cs="Arial"/>
        <w:b/>
        <w:szCs w:val="22"/>
      </w:rPr>
      <w:t>Repo</w:t>
    </w:r>
    <w:r>
      <w:rPr>
        <w:rFonts w:asciiTheme="minorHAnsi" w:hAnsiTheme="minorHAnsi" w:cs="Arial"/>
        <w:b/>
        <w:szCs w:val="22"/>
      </w:rPr>
      <w:t>rt and Financial Statements 202</w:t>
    </w:r>
    <w:r w:rsidR="00D8063B">
      <w:rPr>
        <w:rFonts w:asciiTheme="minorHAnsi" w:hAnsiTheme="minorHAnsi" w:cs="Arial"/>
        <w:b/>
        <w:szCs w:val="22"/>
      </w:rPr>
      <w:t>4</w:t>
    </w:r>
  </w:p>
  <w:p w14:paraId="0E6BFF63" w14:textId="77777777" w:rsidR="00D32B6C" w:rsidRDefault="00D32B6C" w:rsidP="001F37CD">
    <w:pPr>
      <w:pBdr>
        <w:bottom w:val="single" w:sz="4" w:space="1" w:color="auto"/>
      </w:pBdr>
      <w:rPr>
        <w:rFonts w:ascii="Arial" w:hAnsi="Arial" w:cs="Arial"/>
        <w:b/>
        <w:sz w:val="20"/>
      </w:rPr>
    </w:pPr>
  </w:p>
  <w:p w14:paraId="603121A6" w14:textId="77777777" w:rsidR="00D32B6C" w:rsidRPr="001F4D51" w:rsidRDefault="00D32B6C" w:rsidP="001F4D51">
    <w:pPr>
      <w:rPr>
        <w:rFonts w:ascii="Arial" w:hAnsi="Arial" w:cs="Arial"/>
        <w:b/>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AC0372" w14:textId="2573923A" w:rsidR="00D32B6C" w:rsidRPr="009D58F6" w:rsidRDefault="00D32B6C" w:rsidP="00F54619">
    <w:pPr>
      <w:pStyle w:val="Header"/>
      <w:framePr w:wrap="around" w:vAnchor="text" w:hAnchor="margin" w:xAlign="right" w:y="1"/>
      <w:rPr>
        <w:rStyle w:val="PageNumber"/>
        <w:rFonts w:asciiTheme="minorHAnsi" w:hAnsiTheme="minorHAnsi" w:cs="Arial"/>
        <w:b/>
        <w:sz w:val="22"/>
        <w:szCs w:val="22"/>
      </w:rPr>
    </w:pPr>
    <w:r w:rsidRPr="009D58F6">
      <w:rPr>
        <w:rStyle w:val="PageNumber"/>
        <w:rFonts w:asciiTheme="minorHAnsi" w:hAnsiTheme="minorHAnsi" w:cs="Arial"/>
        <w:b/>
        <w:sz w:val="22"/>
        <w:szCs w:val="22"/>
      </w:rPr>
      <w:fldChar w:fldCharType="begin"/>
    </w:r>
    <w:r w:rsidRPr="009D58F6">
      <w:rPr>
        <w:rStyle w:val="PageNumber"/>
        <w:rFonts w:asciiTheme="minorHAnsi" w:hAnsiTheme="minorHAnsi" w:cs="Arial"/>
        <w:b/>
        <w:sz w:val="22"/>
        <w:szCs w:val="22"/>
      </w:rPr>
      <w:instrText xml:space="preserve">PAGE  </w:instrText>
    </w:r>
    <w:r w:rsidRPr="009D58F6">
      <w:rPr>
        <w:rStyle w:val="PageNumber"/>
        <w:rFonts w:asciiTheme="minorHAnsi" w:hAnsiTheme="minorHAnsi" w:cs="Arial"/>
        <w:b/>
        <w:sz w:val="22"/>
        <w:szCs w:val="22"/>
      </w:rPr>
      <w:fldChar w:fldCharType="separate"/>
    </w:r>
    <w:r>
      <w:rPr>
        <w:rStyle w:val="PageNumber"/>
        <w:rFonts w:asciiTheme="minorHAnsi" w:hAnsiTheme="minorHAnsi" w:cs="Arial"/>
        <w:b/>
        <w:noProof/>
        <w:sz w:val="22"/>
        <w:szCs w:val="22"/>
      </w:rPr>
      <w:t>19</w:t>
    </w:r>
    <w:r w:rsidRPr="009D58F6">
      <w:rPr>
        <w:rStyle w:val="PageNumber"/>
        <w:rFonts w:asciiTheme="minorHAnsi" w:hAnsiTheme="minorHAnsi" w:cs="Arial"/>
        <w:b/>
        <w:sz w:val="22"/>
        <w:szCs w:val="22"/>
      </w:rPr>
      <w:fldChar w:fldCharType="end"/>
    </w:r>
  </w:p>
  <w:p w14:paraId="38AED151" w14:textId="77777777" w:rsidR="00D32B6C" w:rsidRPr="00AA72EC" w:rsidRDefault="00D32B6C" w:rsidP="00AA72EC">
    <w:pPr>
      <w:rPr>
        <w:rFonts w:asciiTheme="minorHAnsi" w:hAnsiTheme="minorHAnsi" w:cs="Arial"/>
        <w:b/>
        <w:szCs w:val="22"/>
      </w:rPr>
    </w:pPr>
    <w:r w:rsidRPr="00AA72EC">
      <w:rPr>
        <w:rFonts w:asciiTheme="minorHAnsi" w:hAnsiTheme="minorHAnsi" w:cs="Arial"/>
        <w:b/>
        <w:szCs w:val="22"/>
      </w:rPr>
      <w:t>Victoria Park City of Glasgow Athletic Club</w:t>
    </w:r>
  </w:p>
  <w:p w14:paraId="25A0E5FF" w14:textId="09D74631" w:rsidR="00D32B6C" w:rsidRPr="009D58F6" w:rsidRDefault="00D32B6C" w:rsidP="00AA72EC">
    <w:pPr>
      <w:rPr>
        <w:rFonts w:asciiTheme="minorHAnsi" w:hAnsiTheme="minorHAnsi" w:cs="Arial"/>
        <w:b/>
        <w:szCs w:val="22"/>
      </w:rPr>
    </w:pPr>
    <w:r>
      <w:rPr>
        <w:rFonts w:asciiTheme="minorHAnsi" w:hAnsiTheme="minorHAnsi" w:cs="Arial"/>
        <w:b/>
        <w:szCs w:val="22"/>
      </w:rPr>
      <w:t xml:space="preserve">Annual </w:t>
    </w:r>
    <w:r w:rsidRPr="009D58F6">
      <w:rPr>
        <w:rFonts w:asciiTheme="minorHAnsi" w:hAnsiTheme="minorHAnsi" w:cs="Arial"/>
        <w:b/>
        <w:szCs w:val="22"/>
      </w:rPr>
      <w:t>Repo</w:t>
    </w:r>
    <w:r>
      <w:rPr>
        <w:rFonts w:asciiTheme="minorHAnsi" w:hAnsiTheme="minorHAnsi" w:cs="Arial"/>
        <w:b/>
        <w:szCs w:val="22"/>
      </w:rPr>
      <w:t>rt and Financial Statements 202</w:t>
    </w:r>
    <w:r w:rsidR="00D8063B">
      <w:rPr>
        <w:rFonts w:asciiTheme="minorHAnsi" w:hAnsiTheme="minorHAnsi" w:cs="Arial"/>
        <w:b/>
        <w:szCs w:val="22"/>
      </w:rPr>
      <w:t>4</w:t>
    </w:r>
  </w:p>
  <w:p w14:paraId="0441F7E6" w14:textId="77777777" w:rsidR="00D32B6C" w:rsidRDefault="00D32B6C" w:rsidP="00FE494B">
    <w:pPr>
      <w:pBdr>
        <w:bottom w:val="single" w:sz="4" w:space="1" w:color="auto"/>
      </w:pBdr>
      <w:tabs>
        <w:tab w:val="right" w:pos="9360"/>
        <w:tab w:val="left" w:pos="10140"/>
      </w:tabs>
      <w:ind w:right="-5"/>
      <w:rPr>
        <w:rFonts w:ascii="Arial" w:hAnsi="Arial"/>
        <w:b/>
        <w:sz w:val="20"/>
      </w:rPr>
    </w:pPr>
  </w:p>
  <w:p w14:paraId="71CFD28C" w14:textId="77777777" w:rsidR="00D32B6C" w:rsidRPr="00F54619" w:rsidRDefault="00D32B6C" w:rsidP="001F4D5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8CC6E9B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35E54C8"/>
    <w:multiLevelType w:val="hybridMultilevel"/>
    <w:tmpl w:val="5CCA4DB4"/>
    <w:lvl w:ilvl="0" w:tplc="307C56E8">
      <w:start w:val="1"/>
      <w:numFmt w:val="lowerLetter"/>
      <w:lvlText w:val="(%1)"/>
      <w:lvlJc w:val="left"/>
      <w:pPr>
        <w:ind w:left="574" w:hanging="600"/>
      </w:pPr>
      <w:rPr>
        <w:rFonts w:hint="default"/>
      </w:rPr>
    </w:lvl>
    <w:lvl w:ilvl="1" w:tplc="08090019" w:tentative="1">
      <w:start w:val="1"/>
      <w:numFmt w:val="lowerLetter"/>
      <w:lvlText w:val="%2."/>
      <w:lvlJc w:val="left"/>
      <w:pPr>
        <w:ind w:left="1054" w:hanging="360"/>
      </w:pPr>
    </w:lvl>
    <w:lvl w:ilvl="2" w:tplc="0809001B" w:tentative="1">
      <w:start w:val="1"/>
      <w:numFmt w:val="lowerRoman"/>
      <w:lvlText w:val="%3."/>
      <w:lvlJc w:val="right"/>
      <w:pPr>
        <w:ind w:left="1774" w:hanging="180"/>
      </w:pPr>
    </w:lvl>
    <w:lvl w:ilvl="3" w:tplc="0809000F" w:tentative="1">
      <w:start w:val="1"/>
      <w:numFmt w:val="decimal"/>
      <w:lvlText w:val="%4."/>
      <w:lvlJc w:val="left"/>
      <w:pPr>
        <w:ind w:left="2494" w:hanging="360"/>
      </w:pPr>
    </w:lvl>
    <w:lvl w:ilvl="4" w:tplc="08090019" w:tentative="1">
      <w:start w:val="1"/>
      <w:numFmt w:val="lowerLetter"/>
      <w:lvlText w:val="%5."/>
      <w:lvlJc w:val="left"/>
      <w:pPr>
        <w:ind w:left="3214" w:hanging="360"/>
      </w:pPr>
    </w:lvl>
    <w:lvl w:ilvl="5" w:tplc="0809001B" w:tentative="1">
      <w:start w:val="1"/>
      <w:numFmt w:val="lowerRoman"/>
      <w:lvlText w:val="%6."/>
      <w:lvlJc w:val="right"/>
      <w:pPr>
        <w:ind w:left="3934" w:hanging="180"/>
      </w:pPr>
    </w:lvl>
    <w:lvl w:ilvl="6" w:tplc="0809000F" w:tentative="1">
      <w:start w:val="1"/>
      <w:numFmt w:val="decimal"/>
      <w:lvlText w:val="%7."/>
      <w:lvlJc w:val="left"/>
      <w:pPr>
        <w:ind w:left="4654" w:hanging="360"/>
      </w:pPr>
    </w:lvl>
    <w:lvl w:ilvl="7" w:tplc="08090019" w:tentative="1">
      <w:start w:val="1"/>
      <w:numFmt w:val="lowerLetter"/>
      <w:lvlText w:val="%8."/>
      <w:lvlJc w:val="left"/>
      <w:pPr>
        <w:ind w:left="5374" w:hanging="360"/>
      </w:pPr>
    </w:lvl>
    <w:lvl w:ilvl="8" w:tplc="0809001B" w:tentative="1">
      <w:start w:val="1"/>
      <w:numFmt w:val="lowerRoman"/>
      <w:lvlText w:val="%9."/>
      <w:lvlJc w:val="right"/>
      <w:pPr>
        <w:ind w:left="6094" w:hanging="180"/>
      </w:pPr>
    </w:lvl>
  </w:abstractNum>
  <w:abstractNum w:abstractNumId="2" w15:restartNumberingAfterBreak="0">
    <w:nsid w:val="03E22D49"/>
    <w:multiLevelType w:val="hybridMultilevel"/>
    <w:tmpl w:val="F18E9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02FC7"/>
    <w:multiLevelType w:val="hybridMultilevel"/>
    <w:tmpl w:val="57AE0FBC"/>
    <w:lvl w:ilvl="0" w:tplc="D24A1490">
      <w:numFmt w:val="bullet"/>
      <w:lvlText w:val="-"/>
      <w:lvlJc w:val="left"/>
      <w:pPr>
        <w:ind w:left="720" w:hanging="360"/>
      </w:pPr>
      <w:rPr>
        <w:rFonts w:ascii="Arial" w:eastAsia="Calibri" w:hAnsi="Arial" w:cs="Arial" w:hint="default"/>
        <w:sz w:val="19"/>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EF04D85"/>
    <w:multiLevelType w:val="hybridMultilevel"/>
    <w:tmpl w:val="422A9232"/>
    <w:lvl w:ilvl="0" w:tplc="277885E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477A0B"/>
    <w:multiLevelType w:val="hybridMultilevel"/>
    <w:tmpl w:val="3E549418"/>
    <w:lvl w:ilvl="0" w:tplc="08090001">
      <w:start w:val="52"/>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805020"/>
    <w:multiLevelType w:val="hybridMultilevel"/>
    <w:tmpl w:val="F77E563E"/>
    <w:lvl w:ilvl="0" w:tplc="08090001">
      <w:start w:val="52"/>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FB1379"/>
    <w:multiLevelType w:val="hybridMultilevel"/>
    <w:tmpl w:val="68F4C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4374DA"/>
    <w:multiLevelType w:val="hybridMultilevel"/>
    <w:tmpl w:val="79BA707C"/>
    <w:lvl w:ilvl="0" w:tplc="D11A7358">
      <w:start w:val="1"/>
      <w:numFmt w:val="decimal"/>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F85679"/>
    <w:multiLevelType w:val="hybridMultilevel"/>
    <w:tmpl w:val="4ABCA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801077"/>
    <w:multiLevelType w:val="hybridMultilevel"/>
    <w:tmpl w:val="3F2E1778"/>
    <w:lvl w:ilvl="0" w:tplc="B2EEC0F6">
      <w:start w:val="1"/>
      <w:numFmt w:val="lowerLetter"/>
      <w:lvlText w:val="(%1)"/>
      <w:lvlJc w:val="left"/>
      <w:pPr>
        <w:ind w:left="334" w:hanging="360"/>
      </w:pPr>
      <w:rPr>
        <w:rFonts w:hint="default"/>
      </w:rPr>
    </w:lvl>
    <w:lvl w:ilvl="1" w:tplc="08090019" w:tentative="1">
      <w:start w:val="1"/>
      <w:numFmt w:val="lowerLetter"/>
      <w:lvlText w:val="%2."/>
      <w:lvlJc w:val="left"/>
      <w:pPr>
        <w:ind w:left="1054" w:hanging="360"/>
      </w:pPr>
    </w:lvl>
    <w:lvl w:ilvl="2" w:tplc="0809001B" w:tentative="1">
      <w:start w:val="1"/>
      <w:numFmt w:val="lowerRoman"/>
      <w:lvlText w:val="%3."/>
      <w:lvlJc w:val="right"/>
      <w:pPr>
        <w:ind w:left="1774" w:hanging="180"/>
      </w:pPr>
    </w:lvl>
    <w:lvl w:ilvl="3" w:tplc="0809000F" w:tentative="1">
      <w:start w:val="1"/>
      <w:numFmt w:val="decimal"/>
      <w:lvlText w:val="%4."/>
      <w:lvlJc w:val="left"/>
      <w:pPr>
        <w:ind w:left="2494" w:hanging="360"/>
      </w:pPr>
    </w:lvl>
    <w:lvl w:ilvl="4" w:tplc="08090019" w:tentative="1">
      <w:start w:val="1"/>
      <w:numFmt w:val="lowerLetter"/>
      <w:lvlText w:val="%5."/>
      <w:lvlJc w:val="left"/>
      <w:pPr>
        <w:ind w:left="3214" w:hanging="360"/>
      </w:pPr>
    </w:lvl>
    <w:lvl w:ilvl="5" w:tplc="0809001B" w:tentative="1">
      <w:start w:val="1"/>
      <w:numFmt w:val="lowerRoman"/>
      <w:lvlText w:val="%6."/>
      <w:lvlJc w:val="right"/>
      <w:pPr>
        <w:ind w:left="3934" w:hanging="180"/>
      </w:pPr>
    </w:lvl>
    <w:lvl w:ilvl="6" w:tplc="0809000F" w:tentative="1">
      <w:start w:val="1"/>
      <w:numFmt w:val="decimal"/>
      <w:lvlText w:val="%7."/>
      <w:lvlJc w:val="left"/>
      <w:pPr>
        <w:ind w:left="4654" w:hanging="360"/>
      </w:pPr>
    </w:lvl>
    <w:lvl w:ilvl="7" w:tplc="08090019" w:tentative="1">
      <w:start w:val="1"/>
      <w:numFmt w:val="lowerLetter"/>
      <w:lvlText w:val="%8."/>
      <w:lvlJc w:val="left"/>
      <w:pPr>
        <w:ind w:left="5374" w:hanging="360"/>
      </w:pPr>
    </w:lvl>
    <w:lvl w:ilvl="8" w:tplc="0809001B" w:tentative="1">
      <w:start w:val="1"/>
      <w:numFmt w:val="lowerRoman"/>
      <w:lvlText w:val="%9."/>
      <w:lvlJc w:val="right"/>
      <w:pPr>
        <w:ind w:left="6094" w:hanging="180"/>
      </w:pPr>
    </w:lvl>
  </w:abstractNum>
  <w:abstractNum w:abstractNumId="11" w15:restartNumberingAfterBreak="0">
    <w:nsid w:val="36EB175E"/>
    <w:multiLevelType w:val="hybridMultilevel"/>
    <w:tmpl w:val="44F4A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8574D2"/>
    <w:multiLevelType w:val="hybridMultilevel"/>
    <w:tmpl w:val="96F84D38"/>
    <w:lvl w:ilvl="0" w:tplc="08090001">
      <w:start w:val="52"/>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FD74A5"/>
    <w:multiLevelType w:val="hybridMultilevel"/>
    <w:tmpl w:val="B9E633B0"/>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4" w15:restartNumberingAfterBreak="0">
    <w:nsid w:val="53913966"/>
    <w:multiLevelType w:val="hybridMultilevel"/>
    <w:tmpl w:val="7D70A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6B7440"/>
    <w:multiLevelType w:val="hybridMultilevel"/>
    <w:tmpl w:val="1EB66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2720D2"/>
    <w:multiLevelType w:val="hybridMultilevel"/>
    <w:tmpl w:val="9904DE3A"/>
    <w:lvl w:ilvl="0" w:tplc="41B2CE58">
      <w:start w:val="1"/>
      <w:numFmt w:val="lowerLetter"/>
      <w:lvlText w:val="(%1)"/>
      <w:lvlJc w:val="left"/>
      <w:pPr>
        <w:ind w:left="334" w:hanging="360"/>
      </w:pPr>
      <w:rPr>
        <w:rFonts w:hint="default"/>
      </w:rPr>
    </w:lvl>
    <w:lvl w:ilvl="1" w:tplc="08090019" w:tentative="1">
      <w:start w:val="1"/>
      <w:numFmt w:val="lowerLetter"/>
      <w:lvlText w:val="%2."/>
      <w:lvlJc w:val="left"/>
      <w:pPr>
        <w:ind w:left="1054" w:hanging="360"/>
      </w:pPr>
    </w:lvl>
    <w:lvl w:ilvl="2" w:tplc="0809001B" w:tentative="1">
      <w:start w:val="1"/>
      <w:numFmt w:val="lowerRoman"/>
      <w:lvlText w:val="%3."/>
      <w:lvlJc w:val="right"/>
      <w:pPr>
        <w:ind w:left="1774" w:hanging="180"/>
      </w:pPr>
    </w:lvl>
    <w:lvl w:ilvl="3" w:tplc="0809000F" w:tentative="1">
      <w:start w:val="1"/>
      <w:numFmt w:val="decimal"/>
      <w:lvlText w:val="%4."/>
      <w:lvlJc w:val="left"/>
      <w:pPr>
        <w:ind w:left="2494" w:hanging="360"/>
      </w:pPr>
    </w:lvl>
    <w:lvl w:ilvl="4" w:tplc="08090019" w:tentative="1">
      <w:start w:val="1"/>
      <w:numFmt w:val="lowerLetter"/>
      <w:lvlText w:val="%5."/>
      <w:lvlJc w:val="left"/>
      <w:pPr>
        <w:ind w:left="3214" w:hanging="360"/>
      </w:pPr>
    </w:lvl>
    <w:lvl w:ilvl="5" w:tplc="0809001B" w:tentative="1">
      <w:start w:val="1"/>
      <w:numFmt w:val="lowerRoman"/>
      <w:lvlText w:val="%6."/>
      <w:lvlJc w:val="right"/>
      <w:pPr>
        <w:ind w:left="3934" w:hanging="180"/>
      </w:pPr>
    </w:lvl>
    <w:lvl w:ilvl="6" w:tplc="0809000F" w:tentative="1">
      <w:start w:val="1"/>
      <w:numFmt w:val="decimal"/>
      <w:lvlText w:val="%7."/>
      <w:lvlJc w:val="left"/>
      <w:pPr>
        <w:ind w:left="4654" w:hanging="360"/>
      </w:pPr>
    </w:lvl>
    <w:lvl w:ilvl="7" w:tplc="08090019" w:tentative="1">
      <w:start w:val="1"/>
      <w:numFmt w:val="lowerLetter"/>
      <w:lvlText w:val="%8."/>
      <w:lvlJc w:val="left"/>
      <w:pPr>
        <w:ind w:left="5374" w:hanging="360"/>
      </w:pPr>
    </w:lvl>
    <w:lvl w:ilvl="8" w:tplc="0809001B" w:tentative="1">
      <w:start w:val="1"/>
      <w:numFmt w:val="lowerRoman"/>
      <w:lvlText w:val="%9."/>
      <w:lvlJc w:val="right"/>
      <w:pPr>
        <w:ind w:left="6094" w:hanging="180"/>
      </w:pPr>
    </w:lvl>
  </w:abstractNum>
  <w:abstractNum w:abstractNumId="17" w15:restartNumberingAfterBreak="0">
    <w:nsid w:val="6CB35EDF"/>
    <w:multiLevelType w:val="multilevel"/>
    <w:tmpl w:val="A4EC5C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6DAF2622"/>
    <w:multiLevelType w:val="hybridMultilevel"/>
    <w:tmpl w:val="10AC1022"/>
    <w:lvl w:ilvl="0" w:tplc="984ABB18">
      <w:start w:val="52"/>
      <w:numFmt w:val="bullet"/>
      <w:lvlText w:val=""/>
      <w:lvlJc w:val="left"/>
      <w:pPr>
        <w:ind w:left="405" w:hanging="360"/>
      </w:pPr>
      <w:rPr>
        <w:rFonts w:ascii="Symbol" w:eastAsia="Times New Roman" w:hAnsi="Symbol" w:cs="Times New Roman"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9" w15:restartNumberingAfterBreak="0">
    <w:nsid w:val="6E36647B"/>
    <w:multiLevelType w:val="multilevel"/>
    <w:tmpl w:val="8F38F990"/>
    <w:name w:val="BurnessNumbering"/>
    <w:lvl w:ilvl="0">
      <w:start w:val="1"/>
      <w:numFmt w:val="decimal"/>
      <w:lvlRestart w:val="0"/>
      <w:lvlText w:val="%1"/>
      <w:lvlJc w:val="left"/>
      <w:pPr>
        <w:tabs>
          <w:tab w:val="num" w:pos="709"/>
        </w:tabs>
        <w:ind w:left="709" w:hanging="709"/>
      </w:pPr>
      <w:rPr>
        <w:rFonts w:hint="default"/>
        <w:b w:val="0"/>
        <w:i w:val="0"/>
      </w:rPr>
    </w:lvl>
    <w:lvl w:ilvl="1">
      <w:start w:val="1"/>
      <w:numFmt w:val="decimal"/>
      <w:lvlText w:val="%1.%2"/>
      <w:lvlJc w:val="left"/>
      <w:pPr>
        <w:tabs>
          <w:tab w:val="num" w:pos="709"/>
        </w:tabs>
        <w:ind w:left="709" w:hanging="709"/>
      </w:pPr>
      <w:rPr>
        <w:rFonts w:hint="default"/>
        <w:b w:val="0"/>
      </w:rPr>
    </w:lvl>
    <w:lvl w:ilvl="2">
      <w:start w:val="1"/>
      <w:numFmt w:val="decimal"/>
      <w:lvlText w:val="%1.%2.%3"/>
      <w:lvlJc w:val="left"/>
      <w:pPr>
        <w:tabs>
          <w:tab w:val="num" w:pos="1417"/>
        </w:tabs>
        <w:ind w:left="1417" w:hanging="708"/>
      </w:pPr>
      <w:rPr>
        <w:rFonts w:hint="default"/>
        <w:b w:val="0"/>
      </w:rPr>
    </w:lvl>
    <w:lvl w:ilvl="3">
      <w:start w:val="1"/>
      <w:numFmt w:val="decimal"/>
      <w:lvlText w:val="%1.%2.%3.%4"/>
      <w:lvlJc w:val="left"/>
      <w:pPr>
        <w:tabs>
          <w:tab w:val="num" w:pos="2268"/>
        </w:tabs>
        <w:ind w:left="2268" w:hanging="851"/>
      </w:pPr>
      <w:rPr>
        <w:rFonts w:hint="default"/>
        <w:b w:val="0"/>
      </w:rPr>
    </w:lvl>
    <w:lvl w:ilvl="4">
      <w:start w:val="1"/>
      <w:numFmt w:val="lowerLetter"/>
      <w:suff w:val="nothing"/>
      <w:lvlText w:val="%5"/>
      <w:lvlJc w:val="left"/>
      <w:pPr>
        <w:ind w:left="0" w:firstLine="1701"/>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6E673819"/>
    <w:multiLevelType w:val="hybridMultilevel"/>
    <w:tmpl w:val="AAA4D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0322BD"/>
    <w:multiLevelType w:val="hybridMultilevel"/>
    <w:tmpl w:val="7346BC1A"/>
    <w:lvl w:ilvl="0" w:tplc="219E0F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22833CD"/>
    <w:multiLevelType w:val="hybridMultilevel"/>
    <w:tmpl w:val="F49CB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4232D21"/>
    <w:multiLevelType w:val="hybridMultilevel"/>
    <w:tmpl w:val="32DC68D0"/>
    <w:lvl w:ilvl="0" w:tplc="7D1893A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4AD7318"/>
    <w:multiLevelType w:val="hybridMultilevel"/>
    <w:tmpl w:val="65841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1E5A4A"/>
    <w:multiLevelType w:val="hybridMultilevel"/>
    <w:tmpl w:val="421EF0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B084424"/>
    <w:multiLevelType w:val="hybridMultilevel"/>
    <w:tmpl w:val="AF2CE1C2"/>
    <w:lvl w:ilvl="0" w:tplc="7DBE8708">
      <w:start w:val="1"/>
      <w:numFmt w:val="lowerLetter"/>
      <w:lvlText w:val="(%1)"/>
      <w:lvlJc w:val="left"/>
      <w:pPr>
        <w:ind w:left="828" w:hanging="360"/>
      </w:pPr>
      <w:rPr>
        <w:rFonts w:hint="default"/>
      </w:rPr>
    </w:lvl>
    <w:lvl w:ilvl="1" w:tplc="08090019" w:tentative="1">
      <w:start w:val="1"/>
      <w:numFmt w:val="lowerLetter"/>
      <w:lvlText w:val="%2."/>
      <w:lvlJc w:val="left"/>
      <w:pPr>
        <w:ind w:left="1548" w:hanging="360"/>
      </w:pPr>
    </w:lvl>
    <w:lvl w:ilvl="2" w:tplc="0809001B" w:tentative="1">
      <w:start w:val="1"/>
      <w:numFmt w:val="lowerRoman"/>
      <w:lvlText w:val="%3."/>
      <w:lvlJc w:val="right"/>
      <w:pPr>
        <w:ind w:left="2268" w:hanging="180"/>
      </w:pPr>
    </w:lvl>
    <w:lvl w:ilvl="3" w:tplc="0809000F" w:tentative="1">
      <w:start w:val="1"/>
      <w:numFmt w:val="decimal"/>
      <w:lvlText w:val="%4."/>
      <w:lvlJc w:val="left"/>
      <w:pPr>
        <w:ind w:left="2988" w:hanging="360"/>
      </w:pPr>
    </w:lvl>
    <w:lvl w:ilvl="4" w:tplc="08090019" w:tentative="1">
      <w:start w:val="1"/>
      <w:numFmt w:val="lowerLetter"/>
      <w:lvlText w:val="%5."/>
      <w:lvlJc w:val="left"/>
      <w:pPr>
        <w:ind w:left="3708" w:hanging="360"/>
      </w:pPr>
    </w:lvl>
    <w:lvl w:ilvl="5" w:tplc="0809001B" w:tentative="1">
      <w:start w:val="1"/>
      <w:numFmt w:val="lowerRoman"/>
      <w:lvlText w:val="%6."/>
      <w:lvlJc w:val="right"/>
      <w:pPr>
        <w:ind w:left="4428" w:hanging="180"/>
      </w:pPr>
    </w:lvl>
    <w:lvl w:ilvl="6" w:tplc="0809000F" w:tentative="1">
      <w:start w:val="1"/>
      <w:numFmt w:val="decimal"/>
      <w:lvlText w:val="%7."/>
      <w:lvlJc w:val="left"/>
      <w:pPr>
        <w:ind w:left="5148" w:hanging="360"/>
      </w:pPr>
    </w:lvl>
    <w:lvl w:ilvl="7" w:tplc="08090019" w:tentative="1">
      <w:start w:val="1"/>
      <w:numFmt w:val="lowerLetter"/>
      <w:lvlText w:val="%8."/>
      <w:lvlJc w:val="left"/>
      <w:pPr>
        <w:ind w:left="5868" w:hanging="360"/>
      </w:pPr>
    </w:lvl>
    <w:lvl w:ilvl="8" w:tplc="0809001B" w:tentative="1">
      <w:start w:val="1"/>
      <w:numFmt w:val="lowerRoman"/>
      <w:lvlText w:val="%9."/>
      <w:lvlJc w:val="right"/>
      <w:pPr>
        <w:ind w:left="6588" w:hanging="180"/>
      </w:pPr>
    </w:lvl>
  </w:abstractNum>
  <w:abstractNum w:abstractNumId="27" w15:restartNumberingAfterBreak="0">
    <w:nsid w:val="7BD61A73"/>
    <w:multiLevelType w:val="hybridMultilevel"/>
    <w:tmpl w:val="86AE69AC"/>
    <w:lvl w:ilvl="0" w:tplc="08090001">
      <w:start w:val="52"/>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8952713">
    <w:abstractNumId w:val="0"/>
  </w:num>
  <w:num w:numId="2" w16cid:durableId="1046566002">
    <w:abstractNumId w:val="25"/>
  </w:num>
  <w:num w:numId="3" w16cid:durableId="1888950000">
    <w:abstractNumId w:val="23"/>
  </w:num>
  <w:num w:numId="4" w16cid:durableId="390423882">
    <w:abstractNumId w:val="4"/>
  </w:num>
  <w:num w:numId="5" w16cid:durableId="1645625370">
    <w:abstractNumId w:val="21"/>
  </w:num>
  <w:num w:numId="6" w16cid:durableId="788548133">
    <w:abstractNumId w:val="26"/>
  </w:num>
  <w:num w:numId="7" w16cid:durableId="1087383887">
    <w:abstractNumId w:val="17"/>
  </w:num>
  <w:num w:numId="8" w16cid:durableId="398329858">
    <w:abstractNumId w:val="11"/>
  </w:num>
  <w:num w:numId="9" w16cid:durableId="1664501893">
    <w:abstractNumId w:val="24"/>
  </w:num>
  <w:num w:numId="10" w16cid:durableId="299921559">
    <w:abstractNumId w:val="9"/>
  </w:num>
  <w:num w:numId="11" w16cid:durableId="1597977018">
    <w:abstractNumId w:val="22"/>
  </w:num>
  <w:num w:numId="12" w16cid:durableId="1535998154">
    <w:abstractNumId w:val="20"/>
  </w:num>
  <w:num w:numId="13" w16cid:durableId="290286025">
    <w:abstractNumId w:val="10"/>
  </w:num>
  <w:num w:numId="14" w16cid:durableId="1736048755">
    <w:abstractNumId w:val="16"/>
  </w:num>
  <w:num w:numId="15" w16cid:durableId="1569340173">
    <w:abstractNumId w:val="1"/>
  </w:num>
  <w:num w:numId="16" w16cid:durableId="2080056205">
    <w:abstractNumId w:val="19"/>
  </w:num>
  <w:num w:numId="17" w16cid:durableId="519050722">
    <w:abstractNumId w:val="7"/>
  </w:num>
  <w:num w:numId="18" w16cid:durableId="739867204">
    <w:abstractNumId w:val="12"/>
  </w:num>
  <w:num w:numId="19" w16cid:durableId="1245602001">
    <w:abstractNumId w:val="27"/>
  </w:num>
  <w:num w:numId="20" w16cid:durableId="1323007261">
    <w:abstractNumId w:val="6"/>
  </w:num>
  <w:num w:numId="21" w16cid:durableId="545483099">
    <w:abstractNumId w:val="5"/>
  </w:num>
  <w:num w:numId="22" w16cid:durableId="1255894385">
    <w:abstractNumId w:val="18"/>
  </w:num>
  <w:num w:numId="23" w16cid:durableId="649866380">
    <w:abstractNumId w:val="15"/>
  </w:num>
  <w:num w:numId="24" w16cid:durableId="1434322261">
    <w:abstractNumId w:val="2"/>
  </w:num>
  <w:num w:numId="25" w16cid:durableId="1860922304">
    <w:abstractNumId w:val="14"/>
  </w:num>
  <w:num w:numId="26" w16cid:durableId="1477450801">
    <w:abstractNumId w:val="3"/>
  </w:num>
  <w:num w:numId="27" w16cid:durableId="1940142922">
    <w:abstractNumId w:val="13"/>
  </w:num>
  <w:num w:numId="28" w16cid:durableId="1519004934">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intFractionalCharacterWidth/>
  <w:hideGrammaticalErrors/>
  <w:activeWritingStyle w:appName="MSWord" w:lang="en-GB"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57"/>
  <w:doNotHyphenateCaps/>
  <w:drawingGridHorizontalSpacing w:val="26"/>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Author" w:val="Kirsty E Gray"/>
    <w:docVar w:name="DocType" w:val="S"/>
  </w:docVars>
  <w:rsids>
    <w:rsidRoot w:val="00A852BA"/>
    <w:rsid w:val="00000896"/>
    <w:rsid w:val="00000C3A"/>
    <w:rsid w:val="00000CAB"/>
    <w:rsid w:val="00001D40"/>
    <w:rsid w:val="000031EC"/>
    <w:rsid w:val="000036CF"/>
    <w:rsid w:val="00004ECD"/>
    <w:rsid w:val="0000678D"/>
    <w:rsid w:val="00006DDB"/>
    <w:rsid w:val="00011BDB"/>
    <w:rsid w:val="00012605"/>
    <w:rsid w:val="00014299"/>
    <w:rsid w:val="00014755"/>
    <w:rsid w:val="00015694"/>
    <w:rsid w:val="00015AA3"/>
    <w:rsid w:val="000160F1"/>
    <w:rsid w:val="000164EB"/>
    <w:rsid w:val="00017C0F"/>
    <w:rsid w:val="000201D4"/>
    <w:rsid w:val="000210FB"/>
    <w:rsid w:val="000240FE"/>
    <w:rsid w:val="0002602A"/>
    <w:rsid w:val="000269C2"/>
    <w:rsid w:val="0002735D"/>
    <w:rsid w:val="0002779E"/>
    <w:rsid w:val="000307CA"/>
    <w:rsid w:val="00031D6A"/>
    <w:rsid w:val="0003213A"/>
    <w:rsid w:val="00033F7F"/>
    <w:rsid w:val="00034BB1"/>
    <w:rsid w:val="0004281A"/>
    <w:rsid w:val="00043F91"/>
    <w:rsid w:val="00043FAF"/>
    <w:rsid w:val="0004701C"/>
    <w:rsid w:val="000473B8"/>
    <w:rsid w:val="0005265E"/>
    <w:rsid w:val="00052958"/>
    <w:rsid w:val="000533D2"/>
    <w:rsid w:val="000552B1"/>
    <w:rsid w:val="00056117"/>
    <w:rsid w:val="00060AB3"/>
    <w:rsid w:val="00060B76"/>
    <w:rsid w:val="00062B1B"/>
    <w:rsid w:val="00063119"/>
    <w:rsid w:val="00064638"/>
    <w:rsid w:val="00066796"/>
    <w:rsid w:val="00066E73"/>
    <w:rsid w:val="00070DD0"/>
    <w:rsid w:val="00070E3B"/>
    <w:rsid w:val="000717E4"/>
    <w:rsid w:val="000723EC"/>
    <w:rsid w:val="000735DB"/>
    <w:rsid w:val="00075AE4"/>
    <w:rsid w:val="00076617"/>
    <w:rsid w:val="0007782A"/>
    <w:rsid w:val="0008224B"/>
    <w:rsid w:val="00083708"/>
    <w:rsid w:val="00084493"/>
    <w:rsid w:val="00085A5A"/>
    <w:rsid w:val="00085C19"/>
    <w:rsid w:val="00086105"/>
    <w:rsid w:val="00086566"/>
    <w:rsid w:val="0008659A"/>
    <w:rsid w:val="000869F9"/>
    <w:rsid w:val="00086BEE"/>
    <w:rsid w:val="00086C0F"/>
    <w:rsid w:val="00087FC6"/>
    <w:rsid w:val="00090592"/>
    <w:rsid w:val="000916C5"/>
    <w:rsid w:val="00091B0B"/>
    <w:rsid w:val="00091C53"/>
    <w:rsid w:val="000938E2"/>
    <w:rsid w:val="00093C8A"/>
    <w:rsid w:val="00094FDE"/>
    <w:rsid w:val="00096AEE"/>
    <w:rsid w:val="00096DE1"/>
    <w:rsid w:val="00097516"/>
    <w:rsid w:val="00097889"/>
    <w:rsid w:val="000A4300"/>
    <w:rsid w:val="000A6653"/>
    <w:rsid w:val="000A77E9"/>
    <w:rsid w:val="000B0B95"/>
    <w:rsid w:val="000B15C1"/>
    <w:rsid w:val="000B1C2E"/>
    <w:rsid w:val="000B1C9B"/>
    <w:rsid w:val="000B38CB"/>
    <w:rsid w:val="000B4791"/>
    <w:rsid w:val="000B488D"/>
    <w:rsid w:val="000B49EF"/>
    <w:rsid w:val="000B5503"/>
    <w:rsid w:val="000B55AF"/>
    <w:rsid w:val="000B5618"/>
    <w:rsid w:val="000B66BE"/>
    <w:rsid w:val="000B767F"/>
    <w:rsid w:val="000C138E"/>
    <w:rsid w:val="000C192E"/>
    <w:rsid w:val="000C1C5D"/>
    <w:rsid w:val="000C22AB"/>
    <w:rsid w:val="000C3C5D"/>
    <w:rsid w:val="000C41D8"/>
    <w:rsid w:val="000D0C67"/>
    <w:rsid w:val="000D1351"/>
    <w:rsid w:val="000D1DC1"/>
    <w:rsid w:val="000D2DFF"/>
    <w:rsid w:val="000D4976"/>
    <w:rsid w:val="000D53C4"/>
    <w:rsid w:val="000D6896"/>
    <w:rsid w:val="000D7500"/>
    <w:rsid w:val="000E0EF5"/>
    <w:rsid w:val="000E235D"/>
    <w:rsid w:val="000E283C"/>
    <w:rsid w:val="000E2F14"/>
    <w:rsid w:val="000E3AF8"/>
    <w:rsid w:val="000E4958"/>
    <w:rsid w:val="000E5812"/>
    <w:rsid w:val="000E65DA"/>
    <w:rsid w:val="000E7720"/>
    <w:rsid w:val="000F0EEF"/>
    <w:rsid w:val="000F33B7"/>
    <w:rsid w:val="000F4113"/>
    <w:rsid w:val="000F5A03"/>
    <w:rsid w:val="000F70EC"/>
    <w:rsid w:val="000F79B0"/>
    <w:rsid w:val="0010158F"/>
    <w:rsid w:val="00103325"/>
    <w:rsid w:val="0010429E"/>
    <w:rsid w:val="001043B7"/>
    <w:rsid w:val="001047F2"/>
    <w:rsid w:val="00105E5C"/>
    <w:rsid w:val="00110CC4"/>
    <w:rsid w:val="00111238"/>
    <w:rsid w:val="00111B13"/>
    <w:rsid w:val="00111BD7"/>
    <w:rsid w:val="00113D25"/>
    <w:rsid w:val="00114099"/>
    <w:rsid w:val="00115B6D"/>
    <w:rsid w:val="00116983"/>
    <w:rsid w:val="00117DB0"/>
    <w:rsid w:val="00122809"/>
    <w:rsid w:val="0012549F"/>
    <w:rsid w:val="00127029"/>
    <w:rsid w:val="001306B6"/>
    <w:rsid w:val="001324DB"/>
    <w:rsid w:val="00132C36"/>
    <w:rsid w:val="00132C3B"/>
    <w:rsid w:val="00133063"/>
    <w:rsid w:val="0013436E"/>
    <w:rsid w:val="0013446F"/>
    <w:rsid w:val="00134CA0"/>
    <w:rsid w:val="00135147"/>
    <w:rsid w:val="0013573F"/>
    <w:rsid w:val="00136481"/>
    <w:rsid w:val="00140656"/>
    <w:rsid w:val="00140A14"/>
    <w:rsid w:val="00141629"/>
    <w:rsid w:val="00141E1B"/>
    <w:rsid w:val="001420A4"/>
    <w:rsid w:val="00142FFD"/>
    <w:rsid w:val="001440C5"/>
    <w:rsid w:val="00144F40"/>
    <w:rsid w:val="00151DC4"/>
    <w:rsid w:val="00151F79"/>
    <w:rsid w:val="00152B09"/>
    <w:rsid w:val="00152F89"/>
    <w:rsid w:val="001534CB"/>
    <w:rsid w:val="00153DC3"/>
    <w:rsid w:val="0015462E"/>
    <w:rsid w:val="00154EB2"/>
    <w:rsid w:val="00155BF5"/>
    <w:rsid w:val="001568D4"/>
    <w:rsid w:val="00156944"/>
    <w:rsid w:val="00156C45"/>
    <w:rsid w:val="00157C28"/>
    <w:rsid w:val="001607A0"/>
    <w:rsid w:val="00163F0E"/>
    <w:rsid w:val="001649AC"/>
    <w:rsid w:val="001651AD"/>
    <w:rsid w:val="00167B55"/>
    <w:rsid w:val="001754C6"/>
    <w:rsid w:val="001768D8"/>
    <w:rsid w:val="00176912"/>
    <w:rsid w:val="00177000"/>
    <w:rsid w:val="00177E18"/>
    <w:rsid w:val="00181A26"/>
    <w:rsid w:val="00181B63"/>
    <w:rsid w:val="00183E1F"/>
    <w:rsid w:val="001841EC"/>
    <w:rsid w:val="00184978"/>
    <w:rsid w:val="00185351"/>
    <w:rsid w:val="00185983"/>
    <w:rsid w:val="00185C92"/>
    <w:rsid w:val="001869F8"/>
    <w:rsid w:val="00186AB3"/>
    <w:rsid w:val="00187C26"/>
    <w:rsid w:val="0019005B"/>
    <w:rsid w:val="001909BC"/>
    <w:rsid w:val="001930B6"/>
    <w:rsid w:val="00194977"/>
    <w:rsid w:val="00196AEC"/>
    <w:rsid w:val="0019755E"/>
    <w:rsid w:val="001A09F8"/>
    <w:rsid w:val="001A0E53"/>
    <w:rsid w:val="001A1690"/>
    <w:rsid w:val="001A35DA"/>
    <w:rsid w:val="001A386C"/>
    <w:rsid w:val="001A419D"/>
    <w:rsid w:val="001A4930"/>
    <w:rsid w:val="001A5102"/>
    <w:rsid w:val="001A5816"/>
    <w:rsid w:val="001A6DDC"/>
    <w:rsid w:val="001A79B0"/>
    <w:rsid w:val="001B1393"/>
    <w:rsid w:val="001B337D"/>
    <w:rsid w:val="001B3D5C"/>
    <w:rsid w:val="001B4FB0"/>
    <w:rsid w:val="001B5765"/>
    <w:rsid w:val="001B794A"/>
    <w:rsid w:val="001C1BAF"/>
    <w:rsid w:val="001C37DA"/>
    <w:rsid w:val="001C5665"/>
    <w:rsid w:val="001C5CC9"/>
    <w:rsid w:val="001C63E6"/>
    <w:rsid w:val="001C695E"/>
    <w:rsid w:val="001C6BAB"/>
    <w:rsid w:val="001C6D22"/>
    <w:rsid w:val="001C7140"/>
    <w:rsid w:val="001C76E0"/>
    <w:rsid w:val="001D0F2F"/>
    <w:rsid w:val="001D34F5"/>
    <w:rsid w:val="001D7123"/>
    <w:rsid w:val="001E23A8"/>
    <w:rsid w:val="001E3961"/>
    <w:rsid w:val="001E656A"/>
    <w:rsid w:val="001E7FB5"/>
    <w:rsid w:val="001F11EB"/>
    <w:rsid w:val="001F1348"/>
    <w:rsid w:val="001F19B1"/>
    <w:rsid w:val="001F3453"/>
    <w:rsid w:val="001F37CD"/>
    <w:rsid w:val="001F3C38"/>
    <w:rsid w:val="001F4D51"/>
    <w:rsid w:val="001F52F2"/>
    <w:rsid w:val="002009D6"/>
    <w:rsid w:val="00200F45"/>
    <w:rsid w:val="0020315C"/>
    <w:rsid w:val="00204657"/>
    <w:rsid w:val="0020487E"/>
    <w:rsid w:val="00205884"/>
    <w:rsid w:val="002066B9"/>
    <w:rsid w:val="00206DF6"/>
    <w:rsid w:val="00207C9C"/>
    <w:rsid w:val="00210113"/>
    <w:rsid w:val="00210369"/>
    <w:rsid w:val="00211EF1"/>
    <w:rsid w:val="00213403"/>
    <w:rsid w:val="002147AF"/>
    <w:rsid w:val="0021519E"/>
    <w:rsid w:val="0021573C"/>
    <w:rsid w:val="00215F81"/>
    <w:rsid w:val="002161EB"/>
    <w:rsid w:val="00220C37"/>
    <w:rsid w:val="0022134F"/>
    <w:rsid w:val="00221491"/>
    <w:rsid w:val="00221522"/>
    <w:rsid w:val="00222BAF"/>
    <w:rsid w:val="00223136"/>
    <w:rsid w:val="00223956"/>
    <w:rsid w:val="00223E8C"/>
    <w:rsid w:val="00225FA9"/>
    <w:rsid w:val="00227B75"/>
    <w:rsid w:val="00227EA0"/>
    <w:rsid w:val="0023222F"/>
    <w:rsid w:val="0023231C"/>
    <w:rsid w:val="00232C27"/>
    <w:rsid w:val="0023434A"/>
    <w:rsid w:val="00237095"/>
    <w:rsid w:val="00237494"/>
    <w:rsid w:val="00237B60"/>
    <w:rsid w:val="00237CB5"/>
    <w:rsid w:val="00242FAA"/>
    <w:rsid w:val="002462D7"/>
    <w:rsid w:val="002475C1"/>
    <w:rsid w:val="00247C58"/>
    <w:rsid w:val="00250A06"/>
    <w:rsid w:val="00250F95"/>
    <w:rsid w:val="00251F78"/>
    <w:rsid w:val="00252BDF"/>
    <w:rsid w:val="00252EBB"/>
    <w:rsid w:val="002536EA"/>
    <w:rsid w:val="00253A11"/>
    <w:rsid w:val="00255136"/>
    <w:rsid w:val="00255A64"/>
    <w:rsid w:val="00256040"/>
    <w:rsid w:val="002604F1"/>
    <w:rsid w:val="002608C4"/>
    <w:rsid w:val="00261AB0"/>
    <w:rsid w:val="00263C3C"/>
    <w:rsid w:val="0026466C"/>
    <w:rsid w:val="00264C88"/>
    <w:rsid w:val="0026515A"/>
    <w:rsid w:val="00265872"/>
    <w:rsid w:val="00265C6A"/>
    <w:rsid w:val="00265C8A"/>
    <w:rsid w:val="00265CE3"/>
    <w:rsid w:val="002667DC"/>
    <w:rsid w:val="00267A28"/>
    <w:rsid w:val="0027360F"/>
    <w:rsid w:val="00273A1E"/>
    <w:rsid w:val="00273D9D"/>
    <w:rsid w:val="00274A48"/>
    <w:rsid w:val="00274B5D"/>
    <w:rsid w:val="00274B81"/>
    <w:rsid w:val="0027711E"/>
    <w:rsid w:val="00277FDE"/>
    <w:rsid w:val="00280140"/>
    <w:rsid w:val="00280EF2"/>
    <w:rsid w:val="00282572"/>
    <w:rsid w:val="002848FA"/>
    <w:rsid w:val="00284D9D"/>
    <w:rsid w:val="00285BB2"/>
    <w:rsid w:val="002900F9"/>
    <w:rsid w:val="002918D3"/>
    <w:rsid w:val="00291A49"/>
    <w:rsid w:val="002929B2"/>
    <w:rsid w:val="00293BBA"/>
    <w:rsid w:val="00294389"/>
    <w:rsid w:val="00295EA0"/>
    <w:rsid w:val="0029618B"/>
    <w:rsid w:val="002966BC"/>
    <w:rsid w:val="002A14DA"/>
    <w:rsid w:val="002A28F3"/>
    <w:rsid w:val="002A3E3C"/>
    <w:rsid w:val="002A4434"/>
    <w:rsid w:val="002A4A6F"/>
    <w:rsid w:val="002A57EE"/>
    <w:rsid w:val="002A5DD6"/>
    <w:rsid w:val="002A6ADF"/>
    <w:rsid w:val="002B1600"/>
    <w:rsid w:val="002B1C00"/>
    <w:rsid w:val="002B1C2D"/>
    <w:rsid w:val="002B1C81"/>
    <w:rsid w:val="002B30D6"/>
    <w:rsid w:val="002B3684"/>
    <w:rsid w:val="002B6EA1"/>
    <w:rsid w:val="002B78C8"/>
    <w:rsid w:val="002B7A08"/>
    <w:rsid w:val="002B7A1A"/>
    <w:rsid w:val="002B7CE6"/>
    <w:rsid w:val="002C1834"/>
    <w:rsid w:val="002C1889"/>
    <w:rsid w:val="002C299E"/>
    <w:rsid w:val="002C307A"/>
    <w:rsid w:val="002C3968"/>
    <w:rsid w:val="002C5E0C"/>
    <w:rsid w:val="002C74AE"/>
    <w:rsid w:val="002D06EB"/>
    <w:rsid w:val="002D08F5"/>
    <w:rsid w:val="002D10A8"/>
    <w:rsid w:val="002D2816"/>
    <w:rsid w:val="002D2EBD"/>
    <w:rsid w:val="002D2F47"/>
    <w:rsid w:val="002D38DB"/>
    <w:rsid w:val="002D4CAC"/>
    <w:rsid w:val="002D4D68"/>
    <w:rsid w:val="002D75C5"/>
    <w:rsid w:val="002E1929"/>
    <w:rsid w:val="002E2006"/>
    <w:rsid w:val="002E2B4B"/>
    <w:rsid w:val="002E4262"/>
    <w:rsid w:val="002E4F17"/>
    <w:rsid w:val="002E5D66"/>
    <w:rsid w:val="002E6103"/>
    <w:rsid w:val="002E658C"/>
    <w:rsid w:val="002F0A22"/>
    <w:rsid w:val="002F0BAF"/>
    <w:rsid w:val="002F401F"/>
    <w:rsid w:val="002F429D"/>
    <w:rsid w:val="002F476E"/>
    <w:rsid w:val="002F76E4"/>
    <w:rsid w:val="00301C55"/>
    <w:rsid w:val="00302565"/>
    <w:rsid w:val="00302FE1"/>
    <w:rsid w:val="00305EAC"/>
    <w:rsid w:val="00305FE1"/>
    <w:rsid w:val="00306EE8"/>
    <w:rsid w:val="00306FB0"/>
    <w:rsid w:val="00307140"/>
    <w:rsid w:val="00311197"/>
    <w:rsid w:val="00313CEA"/>
    <w:rsid w:val="003200C8"/>
    <w:rsid w:val="003217FC"/>
    <w:rsid w:val="00323446"/>
    <w:rsid w:val="003239DD"/>
    <w:rsid w:val="00326B65"/>
    <w:rsid w:val="0032742C"/>
    <w:rsid w:val="003308D2"/>
    <w:rsid w:val="0033200D"/>
    <w:rsid w:val="00332223"/>
    <w:rsid w:val="003324E6"/>
    <w:rsid w:val="00333ECB"/>
    <w:rsid w:val="00334979"/>
    <w:rsid w:val="00335140"/>
    <w:rsid w:val="0033660F"/>
    <w:rsid w:val="00337260"/>
    <w:rsid w:val="00337B63"/>
    <w:rsid w:val="00340FD6"/>
    <w:rsid w:val="003413B6"/>
    <w:rsid w:val="00342E6B"/>
    <w:rsid w:val="00343989"/>
    <w:rsid w:val="00344485"/>
    <w:rsid w:val="0034499E"/>
    <w:rsid w:val="00346D05"/>
    <w:rsid w:val="00347D4C"/>
    <w:rsid w:val="003509EB"/>
    <w:rsid w:val="0035112F"/>
    <w:rsid w:val="00351D39"/>
    <w:rsid w:val="003526A4"/>
    <w:rsid w:val="00352B1D"/>
    <w:rsid w:val="00353D9F"/>
    <w:rsid w:val="00355A1E"/>
    <w:rsid w:val="003565A1"/>
    <w:rsid w:val="0035716F"/>
    <w:rsid w:val="00357AF4"/>
    <w:rsid w:val="003611EE"/>
    <w:rsid w:val="00361F0A"/>
    <w:rsid w:val="00362102"/>
    <w:rsid w:val="003622A6"/>
    <w:rsid w:val="00362BBC"/>
    <w:rsid w:val="003634A8"/>
    <w:rsid w:val="0036386E"/>
    <w:rsid w:val="0036512C"/>
    <w:rsid w:val="00365DC3"/>
    <w:rsid w:val="00366CDA"/>
    <w:rsid w:val="00366E3B"/>
    <w:rsid w:val="00367459"/>
    <w:rsid w:val="00370489"/>
    <w:rsid w:val="0037259A"/>
    <w:rsid w:val="00374865"/>
    <w:rsid w:val="00375773"/>
    <w:rsid w:val="003833DC"/>
    <w:rsid w:val="00384491"/>
    <w:rsid w:val="003860A8"/>
    <w:rsid w:val="0038615D"/>
    <w:rsid w:val="003871B9"/>
    <w:rsid w:val="00387463"/>
    <w:rsid w:val="0039010C"/>
    <w:rsid w:val="00390C44"/>
    <w:rsid w:val="00392896"/>
    <w:rsid w:val="003962C4"/>
    <w:rsid w:val="00396881"/>
    <w:rsid w:val="00397707"/>
    <w:rsid w:val="003A146F"/>
    <w:rsid w:val="003A1FF0"/>
    <w:rsid w:val="003A3558"/>
    <w:rsid w:val="003A3BF4"/>
    <w:rsid w:val="003A4239"/>
    <w:rsid w:val="003A4B62"/>
    <w:rsid w:val="003A50E4"/>
    <w:rsid w:val="003A63DF"/>
    <w:rsid w:val="003A7CAF"/>
    <w:rsid w:val="003B0E27"/>
    <w:rsid w:val="003B1144"/>
    <w:rsid w:val="003B201D"/>
    <w:rsid w:val="003B249D"/>
    <w:rsid w:val="003B288E"/>
    <w:rsid w:val="003B3227"/>
    <w:rsid w:val="003B3999"/>
    <w:rsid w:val="003B46E3"/>
    <w:rsid w:val="003B5113"/>
    <w:rsid w:val="003B6AE5"/>
    <w:rsid w:val="003B6C73"/>
    <w:rsid w:val="003B7B1A"/>
    <w:rsid w:val="003C0C92"/>
    <w:rsid w:val="003C1130"/>
    <w:rsid w:val="003C14A8"/>
    <w:rsid w:val="003C2203"/>
    <w:rsid w:val="003C32AE"/>
    <w:rsid w:val="003C4B64"/>
    <w:rsid w:val="003C5D2D"/>
    <w:rsid w:val="003C6874"/>
    <w:rsid w:val="003C7FCD"/>
    <w:rsid w:val="003D0A35"/>
    <w:rsid w:val="003D181D"/>
    <w:rsid w:val="003D1A3C"/>
    <w:rsid w:val="003D2F0F"/>
    <w:rsid w:val="003E0B69"/>
    <w:rsid w:val="003E16D5"/>
    <w:rsid w:val="003E1E2D"/>
    <w:rsid w:val="003E2D3D"/>
    <w:rsid w:val="003E32E1"/>
    <w:rsid w:val="003E44CA"/>
    <w:rsid w:val="003E5773"/>
    <w:rsid w:val="003F0695"/>
    <w:rsid w:val="003F0866"/>
    <w:rsid w:val="003F0E84"/>
    <w:rsid w:val="003F1D9C"/>
    <w:rsid w:val="003F32D7"/>
    <w:rsid w:val="003F4D38"/>
    <w:rsid w:val="003F5072"/>
    <w:rsid w:val="003F5D13"/>
    <w:rsid w:val="003F660A"/>
    <w:rsid w:val="003F7C14"/>
    <w:rsid w:val="00401689"/>
    <w:rsid w:val="00401AA0"/>
    <w:rsid w:val="00403032"/>
    <w:rsid w:val="00403EA7"/>
    <w:rsid w:val="00405AC2"/>
    <w:rsid w:val="00406BCD"/>
    <w:rsid w:val="0040752A"/>
    <w:rsid w:val="00407BEC"/>
    <w:rsid w:val="00410A5B"/>
    <w:rsid w:val="00410AEB"/>
    <w:rsid w:val="00410ECE"/>
    <w:rsid w:val="00411099"/>
    <w:rsid w:val="0041181A"/>
    <w:rsid w:val="00412816"/>
    <w:rsid w:val="00412FA9"/>
    <w:rsid w:val="0041380F"/>
    <w:rsid w:val="00417AAA"/>
    <w:rsid w:val="004201F6"/>
    <w:rsid w:val="00420297"/>
    <w:rsid w:val="00420DBE"/>
    <w:rsid w:val="00420FDF"/>
    <w:rsid w:val="004221CA"/>
    <w:rsid w:val="00425AB6"/>
    <w:rsid w:val="00430ED2"/>
    <w:rsid w:val="00431741"/>
    <w:rsid w:val="0043378F"/>
    <w:rsid w:val="0043510F"/>
    <w:rsid w:val="00441075"/>
    <w:rsid w:val="0044250D"/>
    <w:rsid w:val="00443070"/>
    <w:rsid w:val="00444549"/>
    <w:rsid w:val="00444F7B"/>
    <w:rsid w:val="00446067"/>
    <w:rsid w:val="004472A3"/>
    <w:rsid w:val="00447AD7"/>
    <w:rsid w:val="00447BA3"/>
    <w:rsid w:val="00447FB7"/>
    <w:rsid w:val="00450490"/>
    <w:rsid w:val="00452013"/>
    <w:rsid w:val="0045247D"/>
    <w:rsid w:val="00452619"/>
    <w:rsid w:val="00452F6F"/>
    <w:rsid w:val="004535CF"/>
    <w:rsid w:val="0045462C"/>
    <w:rsid w:val="00455698"/>
    <w:rsid w:val="00455857"/>
    <w:rsid w:val="00457D58"/>
    <w:rsid w:val="0046012F"/>
    <w:rsid w:val="00462BA9"/>
    <w:rsid w:val="00465074"/>
    <w:rsid w:val="00465AA6"/>
    <w:rsid w:val="004675DD"/>
    <w:rsid w:val="00470110"/>
    <w:rsid w:val="004702C8"/>
    <w:rsid w:val="004703D2"/>
    <w:rsid w:val="004707BD"/>
    <w:rsid w:val="00471623"/>
    <w:rsid w:val="00473F87"/>
    <w:rsid w:val="004745A2"/>
    <w:rsid w:val="00474922"/>
    <w:rsid w:val="00474BD5"/>
    <w:rsid w:val="0047653D"/>
    <w:rsid w:val="00477763"/>
    <w:rsid w:val="00477B4A"/>
    <w:rsid w:val="00481B95"/>
    <w:rsid w:val="00483801"/>
    <w:rsid w:val="00486660"/>
    <w:rsid w:val="0048693B"/>
    <w:rsid w:val="00486F91"/>
    <w:rsid w:val="00487604"/>
    <w:rsid w:val="00487D9B"/>
    <w:rsid w:val="0049119D"/>
    <w:rsid w:val="004912B4"/>
    <w:rsid w:val="004916D8"/>
    <w:rsid w:val="00494EA0"/>
    <w:rsid w:val="00495B97"/>
    <w:rsid w:val="004977B5"/>
    <w:rsid w:val="004A06E5"/>
    <w:rsid w:val="004A09C4"/>
    <w:rsid w:val="004A0A47"/>
    <w:rsid w:val="004A1408"/>
    <w:rsid w:val="004A1986"/>
    <w:rsid w:val="004A3A40"/>
    <w:rsid w:val="004A4199"/>
    <w:rsid w:val="004A49C9"/>
    <w:rsid w:val="004A5A93"/>
    <w:rsid w:val="004A6823"/>
    <w:rsid w:val="004A703A"/>
    <w:rsid w:val="004A7636"/>
    <w:rsid w:val="004A7EF1"/>
    <w:rsid w:val="004B06F6"/>
    <w:rsid w:val="004B222E"/>
    <w:rsid w:val="004B4731"/>
    <w:rsid w:val="004B6FAD"/>
    <w:rsid w:val="004B729B"/>
    <w:rsid w:val="004C020D"/>
    <w:rsid w:val="004C0CBF"/>
    <w:rsid w:val="004C0E55"/>
    <w:rsid w:val="004C1BDC"/>
    <w:rsid w:val="004C207E"/>
    <w:rsid w:val="004C2A48"/>
    <w:rsid w:val="004C367A"/>
    <w:rsid w:val="004C4C4B"/>
    <w:rsid w:val="004C5016"/>
    <w:rsid w:val="004C5732"/>
    <w:rsid w:val="004C6555"/>
    <w:rsid w:val="004C6697"/>
    <w:rsid w:val="004C6BF4"/>
    <w:rsid w:val="004C7BD3"/>
    <w:rsid w:val="004D03D6"/>
    <w:rsid w:val="004D0635"/>
    <w:rsid w:val="004D08A0"/>
    <w:rsid w:val="004D14AE"/>
    <w:rsid w:val="004D20FF"/>
    <w:rsid w:val="004D3929"/>
    <w:rsid w:val="004D3EA6"/>
    <w:rsid w:val="004D4066"/>
    <w:rsid w:val="004D46F0"/>
    <w:rsid w:val="004D4B65"/>
    <w:rsid w:val="004D5231"/>
    <w:rsid w:val="004E09AD"/>
    <w:rsid w:val="004E2321"/>
    <w:rsid w:val="004E38FD"/>
    <w:rsid w:val="004E4F34"/>
    <w:rsid w:val="004E6FE0"/>
    <w:rsid w:val="004F0D32"/>
    <w:rsid w:val="004F3763"/>
    <w:rsid w:val="004F4F79"/>
    <w:rsid w:val="004F6B8F"/>
    <w:rsid w:val="004F6C52"/>
    <w:rsid w:val="004F743F"/>
    <w:rsid w:val="004F7578"/>
    <w:rsid w:val="00501732"/>
    <w:rsid w:val="005033BF"/>
    <w:rsid w:val="00503868"/>
    <w:rsid w:val="00504C36"/>
    <w:rsid w:val="00505D84"/>
    <w:rsid w:val="00507002"/>
    <w:rsid w:val="0051115C"/>
    <w:rsid w:val="00512254"/>
    <w:rsid w:val="005128EE"/>
    <w:rsid w:val="00514468"/>
    <w:rsid w:val="00516AB1"/>
    <w:rsid w:val="005201AF"/>
    <w:rsid w:val="005202FE"/>
    <w:rsid w:val="00520FC2"/>
    <w:rsid w:val="005218CF"/>
    <w:rsid w:val="0052242F"/>
    <w:rsid w:val="005234CD"/>
    <w:rsid w:val="0052445F"/>
    <w:rsid w:val="00524572"/>
    <w:rsid w:val="0052594B"/>
    <w:rsid w:val="00525DAB"/>
    <w:rsid w:val="00527564"/>
    <w:rsid w:val="00527BFB"/>
    <w:rsid w:val="00532CF9"/>
    <w:rsid w:val="00534484"/>
    <w:rsid w:val="005365D3"/>
    <w:rsid w:val="00536B96"/>
    <w:rsid w:val="00541686"/>
    <w:rsid w:val="00542619"/>
    <w:rsid w:val="005429E9"/>
    <w:rsid w:val="005437A8"/>
    <w:rsid w:val="00543D6C"/>
    <w:rsid w:val="00545310"/>
    <w:rsid w:val="00545373"/>
    <w:rsid w:val="0054537C"/>
    <w:rsid w:val="00546D1F"/>
    <w:rsid w:val="0054728A"/>
    <w:rsid w:val="00550305"/>
    <w:rsid w:val="005518B0"/>
    <w:rsid w:val="00551EC4"/>
    <w:rsid w:val="00553B65"/>
    <w:rsid w:val="00553C90"/>
    <w:rsid w:val="00554AAE"/>
    <w:rsid w:val="005556E2"/>
    <w:rsid w:val="00556E9F"/>
    <w:rsid w:val="0055786E"/>
    <w:rsid w:val="00557EF6"/>
    <w:rsid w:val="005622B7"/>
    <w:rsid w:val="005622D2"/>
    <w:rsid w:val="00563FA3"/>
    <w:rsid w:val="005647D1"/>
    <w:rsid w:val="0056604F"/>
    <w:rsid w:val="00571DED"/>
    <w:rsid w:val="00572EC0"/>
    <w:rsid w:val="00572F60"/>
    <w:rsid w:val="00573A8F"/>
    <w:rsid w:val="00573D4D"/>
    <w:rsid w:val="00574013"/>
    <w:rsid w:val="00575122"/>
    <w:rsid w:val="00575A86"/>
    <w:rsid w:val="00576CF8"/>
    <w:rsid w:val="00581316"/>
    <w:rsid w:val="005817F2"/>
    <w:rsid w:val="005822FD"/>
    <w:rsid w:val="00582AA8"/>
    <w:rsid w:val="00583577"/>
    <w:rsid w:val="00583A5D"/>
    <w:rsid w:val="00585324"/>
    <w:rsid w:val="00585F4B"/>
    <w:rsid w:val="005866AB"/>
    <w:rsid w:val="00586C12"/>
    <w:rsid w:val="00587226"/>
    <w:rsid w:val="0058759B"/>
    <w:rsid w:val="00587A7F"/>
    <w:rsid w:val="00587F34"/>
    <w:rsid w:val="00590530"/>
    <w:rsid w:val="00590F7D"/>
    <w:rsid w:val="00595564"/>
    <w:rsid w:val="00595DCF"/>
    <w:rsid w:val="00597518"/>
    <w:rsid w:val="005A24C3"/>
    <w:rsid w:val="005A3610"/>
    <w:rsid w:val="005A5FF4"/>
    <w:rsid w:val="005A6A91"/>
    <w:rsid w:val="005B0CB3"/>
    <w:rsid w:val="005B2B34"/>
    <w:rsid w:val="005B37B6"/>
    <w:rsid w:val="005B3884"/>
    <w:rsid w:val="005B427E"/>
    <w:rsid w:val="005B4ECE"/>
    <w:rsid w:val="005B4FC6"/>
    <w:rsid w:val="005B501F"/>
    <w:rsid w:val="005B5213"/>
    <w:rsid w:val="005B549F"/>
    <w:rsid w:val="005B670A"/>
    <w:rsid w:val="005B6CF4"/>
    <w:rsid w:val="005C0DE9"/>
    <w:rsid w:val="005C1EC4"/>
    <w:rsid w:val="005C21CD"/>
    <w:rsid w:val="005C2417"/>
    <w:rsid w:val="005C24AE"/>
    <w:rsid w:val="005C2CD5"/>
    <w:rsid w:val="005C3764"/>
    <w:rsid w:val="005C37C5"/>
    <w:rsid w:val="005C53CF"/>
    <w:rsid w:val="005C6207"/>
    <w:rsid w:val="005C63B9"/>
    <w:rsid w:val="005C6D83"/>
    <w:rsid w:val="005C6DEE"/>
    <w:rsid w:val="005D2466"/>
    <w:rsid w:val="005D28EF"/>
    <w:rsid w:val="005D2A76"/>
    <w:rsid w:val="005D35CA"/>
    <w:rsid w:val="005D49B9"/>
    <w:rsid w:val="005D65BD"/>
    <w:rsid w:val="005D6941"/>
    <w:rsid w:val="005E1138"/>
    <w:rsid w:val="005E14BA"/>
    <w:rsid w:val="005E2C90"/>
    <w:rsid w:val="005E309C"/>
    <w:rsid w:val="005E38BF"/>
    <w:rsid w:val="005E6999"/>
    <w:rsid w:val="005E71AA"/>
    <w:rsid w:val="005E76F0"/>
    <w:rsid w:val="005F0459"/>
    <w:rsid w:val="005F0C2C"/>
    <w:rsid w:val="005F2295"/>
    <w:rsid w:val="005F41D2"/>
    <w:rsid w:val="005F442D"/>
    <w:rsid w:val="005F484E"/>
    <w:rsid w:val="00602FCD"/>
    <w:rsid w:val="00603323"/>
    <w:rsid w:val="006041B3"/>
    <w:rsid w:val="006050EF"/>
    <w:rsid w:val="006053BA"/>
    <w:rsid w:val="006059F5"/>
    <w:rsid w:val="00605EBD"/>
    <w:rsid w:val="006062A6"/>
    <w:rsid w:val="006069EB"/>
    <w:rsid w:val="00607444"/>
    <w:rsid w:val="006075B7"/>
    <w:rsid w:val="00611103"/>
    <w:rsid w:val="00612341"/>
    <w:rsid w:val="00612579"/>
    <w:rsid w:val="006130BB"/>
    <w:rsid w:val="00614354"/>
    <w:rsid w:val="00614B79"/>
    <w:rsid w:val="0061502C"/>
    <w:rsid w:val="0061565E"/>
    <w:rsid w:val="006159B6"/>
    <w:rsid w:val="006201FE"/>
    <w:rsid w:val="0062076B"/>
    <w:rsid w:val="00620954"/>
    <w:rsid w:val="0062160F"/>
    <w:rsid w:val="00622708"/>
    <w:rsid w:val="00622FF9"/>
    <w:rsid w:val="00623620"/>
    <w:rsid w:val="00624A12"/>
    <w:rsid w:val="00626171"/>
    <w:rsid w:val="006264C4"/>
    <w:rsid w:val="0062680A"/>
    <w:rsid w:val="00627DA6"/>
    <w:rsid w:val="00630A36"/>
    <w:rsid w:val="006319DC"/>
    <w:rsid w:val="00632DE5"/>
    <w:rsid w:val="00633650"/>
    <w:rsid w:val="00634FE5"/>
    <w:rsid w:val="00636410"/>
    <w:rsid w:val="00636499"/>
    <w:rsid w:val="00636775"/>
    <w:rsid w:val="00636BE0"/>
    <w:rsid w:val="00637FE5"/>
    <w:rsid w:val="00642654"/>
    <w:rsid w:val="00647491"/>
    <w:rsid w:val="006474E5"/>
    <w:rsid w:val="00647739"/>
    <w:rsid w:val="00647AC7"/>
    <w:rsid w:val="00647CEC"/>
    <w:rsid w:val="00650809"/>
    <w:rsid w:val="006513A5"/>
    <w:rsid w:val="00652125"/>
    <w:rsid w:val="00652C1C"/>
    <w:rsid w:val="006535AD"/>
    <w:rsid w:val="00655821"/>
    <w:rsid w:val="00656CAB"/>
    <w:rsid w:val="00657495"/>
    <w:rsid w:val="00657A21"/>
    <w:rsid w:val="006605AF"/>
    <w:rsid w:val="006605BC"/>
    <w:rsid w:val="0066109A"/>
    <w:rsid w:val="00661E02"/>
    <w:rsid w:val="00662B99"/>
    <w:rsid w:val="00662E3E"/>
    <w:rsid w:val="006638BF"/>
    <w:rsid w:val="006640D9"/>
    <w:rsid w:val="00665302"/>
    <w:rsid w:val="006705C6"/>
    <w:rsid w:val="0067104E"/>
    <w:rsid w:val="00672D49"/>
    <w:rsid w:val="006749C8"/>
    <w:rsid w:val="00675BD6"/>
    <w:rsid w:val="006768E7"/>
    <w:rsid w:val="00680D8E"/>
    <w:rsid w:val="00683319"/>
    <w:rsid w:val="00684DC2"/>
    <w:rsid w:val="006851A4"/>
    <w:rsid w:val="006853A7"/>
    <w:rsid w:val="006870D9"/>
    <w:rsid w:val="00687257"/>
    <w:rsid w:val="00687300"/>
    <w:rsid w:val="006902FC"/>
    <w:rsid w:val="00694852"/>
    <w:rsid w:val="00694CFD"/>
    <w:rsid w:val="00695869"/>
    <w:rsid w:val="00696320"/>
    <w:rsid w:val="006964E1"/>
    <w:rsid w:val="006A0CD7"/>
    <w:rsid w:val="006A1B4F"/>
    <w:rsid w:val="006A2DC0"/>
    <w:rsid w:val="006A2E82"/>
    <w:rsid w:val="006A3CA7"/>
    <w:rsid w:val="006A5855"/>
    <w:rsid w:val="006A5A5E"/>
    <w:rsid w:val="006A6485"/>
    <w:rsid w:val="006A667D"/>
    <w:rsid w:val="006A7A37"/>
    <w:rsid w:val="006A7B4C"/>
    <w:rsid w:val="006A7C8C"/>
    <w:rsid w:val="006B0B4B"/>
    <w:rsid w:val="006B0EF7"/>
    <w:rsid w:val="006B212A"/>
    <w:rsid w:val="006B23E6"/>
    <w:rsid w:val="006B259E"/>
    <w:rsid w:val="006B2CD5"/>
    <w:rsid w:val="006B337A"/>
    <w:rsid w:val="006B36D1"/>
    <w:rsid w:val="006B3786"/>
    <w:rsid w:val="006B64F0"/>
    <w:rsid w:val="006B64F6"/>
    <w:rsid w:val="006B774A"/>
    <w:rsid w:val="006B79E2"/>
    <w:rsid w:val="006B7E11"/>
    <w:rsid w:val="006C0C95"/>
    <w:rsid w:val="006C1E3F"/>
    <w:rsid w:val="006C2AA8"/>
    <w:rsid w:val="006C73D7"/>
    <w:rsid w:val="006C7F99"/>
    <w:rsid w:val="006D1069"/>
    <w:rsid w:val="006D12A1"/>
    <w:rsid w:val="006D24D2"/>
    <w:rsid w:val="006D3446"/>
    <w:rsid w:val="006D450C"/>
    <w:rsid w:val="006D4AC3"/>
    <w:rsid w:val="006D5E4F"/>
    <w:rsid w:val="006D63D3"/>
    <w:rsid w:val="006D74D8"/>
    <w:rsid w:val="006D7F28"/>
    <w:rsid w:val="006E0A1C"/>
    <w:rsid w:val="006E1AF5"/>
    <w:rsid w:val="006E2134"/>
    <w:rsid w:val="006E2AF4"/>
    <w:rsid w:val="006E3ECE"/>
    <w:rsid w:val="006E5576"/>
    <w:rsid w:val="006F01AC"/>
    <w:rsid w:val="006F1D31"/>
    <w:rsid w:val="006F3B3C"/>
    <w:rsid w:val="006F50A5"/>
    <w:rsid w:val="006F5E1C"/>
    <w:rsid w:val="006F6BC4"/>
    <w:rsid w:val="006F77D7"/>
    <w:rsid w:val="006F7C87"/>
    <w:rsid w:val="007017DC"/>
    <w:rsid w:val="007037CA"/>
    <w:rsid w:val="007041D6"/>
    <w:rsid w:val="00704273"/>
    <w:rsid w:val="00704640"/>
    <w:rsid w:val="00704A4B"/>
    <w:rsid w:val="007058D3"/>
    <w:rsid w:val="007059FD"/>
    <w:rsid w:val="00705A57"/>
    <w:rsid w:val="00705D50"/>
    <w:rsid w:val="007068FE"/>
    <w:rsid w:val="0070754A"/>
    <w:rsid w:val="00710313"/>
    <w:rsid w:val="00710317"/>
    <w:rsid w:val="00711573"/>
    <w:rsid w:val="00712044"/>
    <w:rsid w:val="0071398C"/>
    <w:rsid w:val="00716CD7"/>
    <w:rsid w:val="007207E2"/>
    <w:rsid w:val="00720E1A"/>
    <w:rsid w:val="0072151D"/>
    <w:rsid w:val="00721D3C"/>
    <w:rsid w:val="00723442"/>
    <w:rsid w:val="00724C9A"/>
    <w:rsid w:val="007254C9"/>
    <w:rsid w:val="00733D39"/>
    <w:rsid w:val="007348E0"/>
    <w:rsid w:val="00735323"/>
    <w:rsid w:val="0073553C"/>
    <w:rsid w:val="007355AC"/>
    <w:rsid w:val="00737C73"/>
    <w:rsid w:val="00740076"/>
    <w:rsid w:val="00740412"/>
    <w:rsid w:val="0074042B"/>
    <w:rsid w:val="00742AA7"/>
    <w:rsid w:val="00743C47"/>
    <w:rsid w:val="00744B35"/>
    <w:rsid w:val="00745E52"/>
    <w:rsid w:val="00745FF9"/>
    <w:rsid w:val="00750E80"/>
    <w:rsid w:val="007519E2"/>
    <w:rsid w:val="00751E0F"/>
    <w:rsid w:val="00752893"/>
    <w:rsid w:val="007528C8"/>
    <w:rsid w:val="00753A99"/>
    <w:rsid w:val="007552F3"/>
    <w:rsid w:val="00757496"/>
    <w:rsid w:val="00757E1E"/>
    <w:rsid w:val="007602B8"/>
    <w:rsid w:val="00761166"/>
    <w:rsid w:val="007626D8"/>
    <w:rsid w:val="007632D2"/>
    <w:rsid w:val="0076526A"/>
    <w:rsid w:val="007660CA"/>
    <w:rsid w:val="007670D5"/>
    <w:rsid w:val="00767460"/>
    <w:rsid w:val="00767896"/>
    <w:rsid w:val="00771A08"/>
    <w:rsid w:val="0077424C"/>
    <w:rsid w:val="00774251"/>
    <w:rsid w:val="00774E46"/>
    <w:rsid w:val="0077581B"/>
    <w:rsid w:val="00775FC5"/>
    <w:rsid w:val="00776A41"/>
    <w:rsid w:val="007819C6"/>
    <w:rsid w:val="00782FCA"/>
    <w:rsid w:val="007839E5"/>
    <w:rsid w:val="00783C9F"/>
    <w:rsid w:val="00784506"/>
    <w:rsid w:val="007865EB"/>
    <w:rsid w:val="00786B1A"/>
    <w:rsid w:val="00786F91"/>
    <w:rsid w:val="00787109"/>
    <w:rsid w:val="007902AD"/>
    <w:rsid w:val="00790982"/>
    <w:rsid w:val="007910FC"/>
    <w:rsid w:val="00793E05"/>
    <w:rsid w:val="00794836"/>
    <w:rsid w:val="00794AD5"/>
    <w:rsid w:val="00794BA5"/>
    <w:rsid w:val="0079715B"/>
    <w:rsid w:val="007A1AA4"/>
    <w:rsid w:val="007A3647"/>
    <w:rsid w:val="007A3F38"/>
    <w:rsid w:val="007A504A"/>
    <w:rsid w:val="007A5355"/>
    <w:rsid w:val="007A5EA7"/>
    <w:rsid w:val="007A731D"/>
    <w:rsid w:val="007A73F4"/>
    <w:rsid w:val="007B0251"/>
    <w:rsid w:val="007B0FCC"/>
    <w:rsid w:val="007B2F41"/>
    <w:rsid w:val="007B42D3"/>
    <w:rsid w:val="007B45C4"/>
    <w:rsid w:val="007B4A06"/>
    <w:rsid w:val="007B4C98"/>
    <w:rsid w:val="007B5C23"/>
    <w:rsid w:val="007B61C5"/>
    <w:rsid w:val="007B68FC"/>
    <w:rsid w:val="007C07A9"/>
    <w:rsid w:val="007C1600"/>
    <w:rsid w:val="007C2660"/>
    <w:rsid w:val="007C4DD9"/>
    <w:rsid w:val="007C566A"/>
    <w:rsid w:val="007C6385"/>
    <w:rsid w:val="007C79A4"/>
    <w:rsid w:val="007D02D6"/>
    <w:rsid w:val="007D0A28"/>
    <w:rsid w:val="007D17D1"/>
    <w:rsid w:val="007D1937"/>
    <w:rsid w:val="007D23CB"/>
    <w:rsid w:val="007D28FA"/>
    <w:rsid w:val="007D38FB"/>
    <w:rsid w:val="007D3A7B"/>
    <w:rsid w:val="007D464E"/>
    <w:rsid w:val="007E13D0"/>
    <w:rsid w:val="007E17A5"/>
    <w:rsid w:val="007E20F0"/>
    <w:rsid w:val="007E2CC9"/>
    <w:rsid w:val="007E2EBC"/>
    <w:rsid w:val="007E2FC3"/>
    <w:rsid w:val="007E400C"/>
    <w:rsid w:val="007E40E0"/>
    <w:rsid w:val="007E4D9F"/>
    <w:rsid w:val="007E54EB"/>
    <w:rsid w:val="007E5985"/>
    <w:rsid w:val="007E71F8"/>
    <w:rsid w:val="007F0C20"/>
    <w:rsid w:val="007F0C49"/>
    <w:rsid w:val="007F171E"/>
    <w:rsid w:val="007F22CA"/>
    <w:rsid w:val="007F2317"/>
    <w:rsid w:val="007F248D"/>
    <w:rsid w:val="007F3B96"/>
    <w:rsid w:val="007F4F83"/>
    <w:rsid w:val="008001E9"/>
    <w:rsid w:val="00800CC0"/>
    <w:rsid w:val="00803856"/>
    <w:rsid w:val="00803CD9"/>
    <w:rsid w:val="00805A5B"/>
    <w:rsid w:val="00805CF3"/>
    <w:rsid w:val="008060DB"/>
    <w:rsid w:val="00807482"/>
    <w:rsid w:val="00810EA7"/>
    <w:rsid w:val="0081116B"/>
    <w:rsid w:val="00811D62"/>
    <w:rsid w:val="008121B5"/>
    <w:rsid w:val="00812663"/>
    <w:rsid w:val="00812D8B"/>
    <w:rsid w:val="008135CE"/>
    <w:rsid w:val="008143D7"/>
    <w:rsid w:val="008153FC"/>
    <w:rsid w:val="0081732D"/>
    <w:rsid w:val="0082022D"/>
    <w:rsid w:val="00821DF0"/>
    <w:rsid w:val="00822173"/>
    <w:rsid w:val="008226BE"/>
    <w:rsid w:val="008227D9"/>
    <w:rsid w:val="0082535C"/>
    <w:rsid w:val="00825E45"/>
    <w:rsid w:val="00830DDE"/>
    <w:rsid w:val="008314A7"/>
    <w:rsid w:val="008316F3"/>
    <w:rsid w:val="00831AA1"/>
    <w:rsid w:val="008321CE"/>
    <w:rsid w:val="008331FA"/>
    <w:rsid w:val="008336A6"/>
    <w:rsid w:val="0083444A"/>
    <w:rsid w:val="008347CE"/>
    <w:rsid w:val="00837756"/>
    <w:rsid w:val="00837F9D"/>
    <w:rsid w:val="00842757"/>
    <w:rsid w:val="008464E9"/>
    <w:rsid w:val="00846563"/>
    <w:rsid w:val="00846A7B"/>
    <w:rsid w:val="00846D90"/>
    <w:rsid w:val="0084704B"/>
    <w:rsid w:val="008500F0"/>
    <w:rsid w:val="008502CC"/>
    <w:rsid w:val="00850D65"/>
    <w:rsid w:val="008519BF"/>
    <w:rsid w:val="00851E75"/>
    <w:rsid w:val="008522DF"/>
    <w:rsid w:val="00853658"/>
    <w:rsid w:val="008542C2"/>
    <w:rsid w:val="00854E5A"/>
    <w:rsid w:val="0085573C"/>
    <w:rsid w:val="00855EFE"/>
    <w:rsid w:val="008561C9"/>
    <w:rsid w:val="008600F2"/>
    <w:rsid w:val="008607B9"/>
    <w:rsid w:val="00860823"/>
    <w:rsid w:val="00861711"/>
    <w:rsid w:val="008618A7"/>
    <w:rsid w:val="00861F92"/>
    <w:rsid w:val="008637C9"/>
    <w:rsid w:val="00863B49"/>
    <w:rsid w:val="008659E4"/>
    <w:rsid w:val="0086724D"/>
    <w:rsid w:val="00867782"/>
    <w:rsid w:val="00867BD2"/>
    <w:rsid w:val="00867C94"/>
    <w:rsid w:val="008703FD"/>
    <w:rsid w:val="008735B5"/>
    <w:rsid w:val="00873D63"/>
    <w:rsid w:val="00874EA1"/>
    <w:rsid w:val="00875541"/>
    <w:rsid w:val="008756C3"/>
    <w:rsid w:val="008761CA"/>
    <w:rsid w:val="00876F6E"/>
    <w:rsid w:val="00877EE1"/>
    <w:rsid w:val="00880E71"/>
    <w:rsid w:val="0088100A"/>
    <w:rsid w:val="0088313E"/>
    <w:rsid w:val="00883F80"/>
    <w:rsid w:val="0088404A"/>
    <w:rsid w:val="00884B3A"/>
    <w:rsid w:val="00884BA8"/>
    <w:rsid w:val="008852E7"/>
    <w:rsid w:val="008869CD"/>
    <w:rsid w:val="008901A7"/>
    <w:rsid w:val="008902D0"/>
    <w:rsid w:val="00891195"/>
    <w:rsid w:val="0089157B"/>
    <w:rsid w:val="00892835"/>
    <w:rsid w:val="00892874"/>
    <w:rsid w:val="008929C4"/>
    <w:rsid w:val="00892EB4"/>
    <w:rsid w:val="00893057"/>
    <w:rsid w:val="008938EC"/>
    <w:rsid w:val="00896949"/>
    <w:rsid w:val="008A0647"/>
    <w:rsid w:val="008A1438"/>
    <w:rsid w:val="008A1B2D"/>
    <w:rsid w:val="008A1CBD"/>
    <w:rsid w:val="008A2573"/>
    <w:rsid w:val="008A4A4E"/>
    <w:rsid w:val="008A5D9B"/>
    <w:rsid w:val="008A6EAD"/>
    <w:rsid w:val="008A6F94"/>
    <w:rsid w:val="008B16B0"/>
    <w:rsid w:val="008B2979"/>
    <w:rsid w:val="008B311F"/>
    <w:rsid w:val="008B408A"/>
    <w:rsid w:val="008B4E72"/>
    <w:rsid w:val="008B4EED"/>
    <w:rsid w:val="008B5290"/>
    <w:rsid w:val="008B5F7A"/>
    <w:rsid w:val="008B7C6A"/>
    <w:rsid w:val="008C08F4"/>
    <w:rsid w:val="008C0B11"/>
    <w:rsid w:val="008C1068"/>
    <w:rsid w:val="008C189E"/>
    <w:rsid w:val="008C2B6B"/>
    <w:rsid w:val="008C33E5"/>
    <w:rsid w:val="008C5204"/>
    <w:rsid w:val="008C66FB"/>
    <w:rsid w:val="008C705C"/>
    <w:rsid w:val="008C7AED"/>
    <w:rsid w:val="008D08A5"/>
    <w:rsid w:val="008D0B20"/>
    <w:rsid w:val="008D173D"/>
    <w:rsid w:val="008D1A30"/>
    <w:rsid w:val="008D1A8B"/>
    <w:rsid w:val="008D223E"/>
    <w:rsid w:val="008D3D44"/>
    <w:rsid w:val="008D4F9B"/>
    <w:rsid w:val="008D55FF"/>
    <w:rsid w:val="008D6B5F"/>
    <w:rsid w:val="008E0FF1"/>
    <w:rsid w:val="008E1A9D"/>
    <w:rsid w:val="008E1EA3"/>
    <w:rsid w:val="008E1FAE"/>
    <w:rsid w:val="008E424D"/>
    <w:rsid w:val="008E5310"/>
    <w:rsid w:val="008E789F"/>
    <w:rsid w:val="008E793C"/>
    <w:rsid w:val="008E7BB2"/>
    <w:rsid w:val="008E7DAE"/>
    <w:rsid w:val="008F0AF1"/>
    <w:rsid w:val="008F0B71"/>
    <w:rsid w:val="008F0FF3"/>
    <w:rsid w:val="008F1B7F"/>
    <w:rsid w:val="008F2383"/>
    <w:rsid w:val="008F6E4B"/>
    <w:rsid w:val="0090184B"/>
    <w:rsid w:val="00901FB3"/>
    <w:rsid w:val="0090337C"/>
    <w:rsid w:val="00903577"/>
    <w:rsid w:val="00905097"/>
    <w:rsid w:val="0090593D"/>
    <w:rsid w:val="00905C1F"/>
    <w:rsid w:val="00911888"/>
    <w:rsid w:val="00914C6C"/>
    <w:rsid w:val="00914DF0"/>
    <w:rsid w:val="00916A4A"/>
    <w:rsid w:val="00917C43"/>
    <w:rsid w:val="00920685"/>
    <w:rsid w:val="009208D8"/>
    <w:rsid w:val="0092138E"/>
    <w:rsid w:val="00921F3E"/>
    <w:rsid w:val="00923380"/>
    <w:rsid w:val="00923449"/>
    <w:rsid w:val="009264B9"/>
    <w:rsid w:val="00926B18"/>
    <w:rsid w:val="0093088E"/>
    <w:rsid w:val="009311B0"/>
    <w:rsid w:val="009324D0"/>
    <w:rsid w:val="00933E68"/>
    <w:rsid w:val="00935CD5"/>
    <w:rsid w:val="00936D1E"/>
    <w:rsid w:val="00937B5B"/>
    <w:rsid w:val="00937FE6"/>
    <w:rsid w:val="00940172"/>
    <w:rsid w:val="00941321"/>
    <w:rsid w:val="00942424"/>
    <w:rsid w:val="00942CB7"/>
    <w:rsid w:val="00942F44"/>
    <w:rsid w:val="00943080"/>
    <w:rsid w:val="00945642"/>
    <w:rsid w:val="00945B84"/>
    <w:rsid w:val="00945BB4"/>
    <w:rsid w:val="009463A1"/>
    <w:rsid w:val="00946C2A"/>
    <w:rsid w:val="0094708D"/>
    <w:rsid w:val="0094763B"/>
    <w:rsid w:val="00947C5B"/>
    <w:rsid w:val="00951046"/>
    <w:rsid w:val="00951713"/>
    <w:rsid w:val="00951997"/>
    <w:rsid w:val="00955ECF"/>
    <w:rsid w:val="00956E68"/>
    <w:rsid w:val="00957B6A"/>
    <w:rsid w:val="00960814"/>
    <w:rsid w:val="0096180A"/>
    <w:rsid w:val="00961AD3"/>
    <w:rsid w:val="009625FD"/>
    <w:rsid w:val="0096326A"/>
    <w:rsid w:val="00963B45"/>
    <w:rsid w:val="00967F56"/>
    <w:rsid w:val="009718A2"/>
    <w:rsid w:val="00975158"/>
    <w:rsid w:val="00975ED1"/>
    <w:rsid w:val="00976E32"/>
    <w:rsid w:val="009773B2"/>
    <w:rsid w:val="00977CF6"/>
    <w:rsid w:val="009803B1"/>
    <w:rsid w:val="00980805"/>
    <w:rsid w:val="009819D4"/>
    <w:rsid w:val="00981F2C"/>
    <w:rsid w:val="00982C7F"/>
    <w:rsid w:val="00984508"/>
    <w:rsid w:val="00984AED"/>
    <w:rsid w:val="0098783F"/>
    <w:rsid w:val="00987C76"/>
    <w:rsid w:val="00991024"/>
    <w:rsid w:val="009929BA"/>
    <w:rsid w:val="009936B1"/>
    <w:rsid w:val="00996139"/>
    <w:rsid w:val="0099685E"/>
    <w:rsid w:val="009A0BC4"/>
    <w:rsid w:val="009A2628"/>
    <w:rsid w:val="009A2CF7"/>
    <w:rsid w:val="009A48B2"/>
    <w:rsid w:val="009A4965"/>
    <w:rsid w:val="009A4C56"/>
    <w:rsid w:val="009A5825"/>
    <w:rsid w:val="009A5C37"/>
    <w:rsid w:val="009A6EB1"/>
    <w:rsid w:val="009A7B08"/>
    <w:rsid w:val="009A7DA7"/>
    <w:rsid w:val="009B12AC"/>
    <w:rsid w:val="009B1752"/>
    <w:rsid w:val="009B1A1F"/>
    <w:rsid w:val="009B1FE0"/>
    <w:rsid w:val="009B23D5"/>
    <w:rsid w:val="009B3271"/>
    <w:rsid w:val="009B34EF"/>
    <w:rsid w:val="009B4C79"/>
    <w:rsid w:val="009B4F2D"/>
    <w:rsid w:val="009B58BF"/>
    <w:rsid w:val="009B61EB"/>
    <w:rsid w:val="009B6645"/>
    <w:rsid w:val="009B767B"/>
    <w:rsid w:val="009C031B"/>
    <w:rsid w:val="009C1355"/>
    <w:rsid w:val="009C1797"/>
    <w:rsid w:val="009C2159"/>
    <w:rsid w:val="009C2969"/>
    <w:rsid w:val="009C451D"/>
    <w:rsid w:val="009C4C27"/>
    <w:rsid w:val="009C601D"/>
    <w:rsid w:val="009C67F2"/>
    <w:rsid w:val="009C79E3"/>
    <w:rsid w:val="009C7F5F"/>
    <w:rsid w:val="009D0C53"/>
    <w:rsid w:val="009D1216"/>
    <w:rsid w:val="009D292D"/>
    <w:rsid w:val="009D40B3"/>
    <w:rsid w:val="009D4752"/>
    <w:rsid w:val="009D50D2"/>
    <w:rsid w:val="009D58F6"/>
    <w:rsid w:val="009D6054"/>
    <w:rsid w:val="009D6E12"/>
    <w:rsid w:val="009E1932"/>
    <w:rsid w:val="009E1D31"/>
    <w:rsid w:val="009E1EC6"/>
    <w:rsid w:val="009E2BD8"/>
    <w:rsid w:val="009E3DA6"/>
    <w:rsid w:val="009E56E4"/>
    <w:rsid w:val="009E5D83"/>
    <w:rsid w:val="009E6E7E"/>
    <w:rsid w:val="009E6FAF"/>
    <w:rsid w:val="009F01A9"/>
    <w:rsid w:val="009F13A8"/>
    <w:rsid w:val="009F3414"/>
    <w:rsid w:val="009F396C"/>
    <w:rsid w:val="009F4D05"/>
    <w:rsid w:val="009F6D8D"/>
    <w:rsid w:val="009F7775"/>
    <w:rsid w:val="009F77BA"/>
    <w:rsid w:val="009F7F02"/>
    <w:rsid w:val="00A0007F"/>
    <w:rsid w:val="00A01A52"/>
    <w:rsid w:val="00A04B36"/>
    <w:rsid w:val="00A04F4D"/>
    <w:rsid w:val="00A05E06"/>
    <w:rsid w:val="00A06189"/>
    <w:rsid w:val="00A07BF5"/>
    <w:rsid w:val="00A10A6F"/>
    <w:rsid w:val="00A11646"/>
    <w:rsid w:val="00A13256"/>
    <w:rsid w:val="00A14658"/>
    <w:rsid w:val="00A1674A"/>
    <w:rsid w:val="00A16985"/>
    <w:rsid w:val="00A2173C"/>
    <w:rsid w:val="00A218E7"/>
    <w:rsid w:val="00A22AFB"/>
    <w:rsid w:val="00A2320B"/>
    <w:rsid w:val="00A23534"/>
    <w:rsid w:val="00A235D2"/>
    <w:rsid w:val="00A23A11"/>
    <w:rsid w:val="00A23DE0"/>
    <w:rsid w:val="00A2457C"/>
    <w:rsid w:val="00A25653"/>
    <w:rsid w:val="00A25DA3"/>
    <w:rsid w:val="00A268EA"/>
    <w:rsid w:val="00A26DEF"/>
    <w:rsid w:val="00A27087"/>
    <w:rsid w:val="00A2766F"/>
    <w:rsid w:val="00A278B9"/>
    <w:rsid w:val="00A27996"/>
    <w:rsid w:val="00A27CBA"/>
    <w:rsid w:val="00A30BE9"/>
    <w:rsid w:val="00A32261"/>
    <w:rsid w:val="00A33121"/>
    <w:rsid w:val="00A3358B"/>
    <w:rsid w:val="00A337E1"/>
    <w:rsid w:val="00A35EED"/>
    <w:rsid w:val="00A36F33"/>
    <w:rsid w:val="00A370C2"/>
    <w:rsid w:val="00A37901"/>
    <w:rsid w:val="00A37E93"/>
    <w:rsid w:val="00A40317"/>
    <w:rsid w:val="00A416C6"/>
    <w:rsid w:val="00A42D5B"/>
    <w:rsid w:val="00A43AD3"/>
    <w:rsid w:val="00A44590"/>
    <w:rsid w:val="00A45A33"/>
    <w:rsid w:val="00A46AD6"/>
    <w:rsid w:val="00A4724A"/>
    <w:rsid w:val="00A472AD"/>
    <w:rsid w:val="00A51AD5"/>
    <w:rsid w:val="00A52560"/>
    <w:rsid w:val="00A52803"/>
    <w:rsid w:val="00A52CE7"/>
    <w:rsid w:val="00A55084"/>
    <w:rsid w:val="00A5712A"/>
    <w:rsid w:val="00A5729A"/>
    <w:rsid w:val="00A57DC3"/>
    <w:rsid w:val="00A60429"/>
    <w:rsid w:val="00A6279A"/>
    <w:rsid w:val="00A64240"/>
    <w:rsid w:val="00A7022F"/>
    <w:rsid w:val="00A730DB"/>
    <w:rsid w:val="00A7327B"/>
    <w:rsid w:val="00A73400"/>
    <w:rsid w:val="00A76BAC"/>
    <w:rsid w:val="00A77E2C"/>
    <w:rsid w:val="00A77E75"/>
    <w:rsid w:val="00A77EA9"/>
    <w:rsid w:val="00A8064D"/>
    <w:rsid w:val="00A81DE0"/>
    <w:rsid w:val="00A82AE3"/>
    <w:rsid w:val="00A852BA"/>
    <w:rsid w:val="00A8538D"/>
    <w:rsid w:val="00A8547F"/>
    <w:rsid w:val="00A86937"/>
    <w:rsid w:val="00A90A24"/>
    <w:rsid w:val="00A92F4A"/>
    <w:rsid w:val="00A934A0"/>
    <w:rsid w:val="00A93D4D"/>
    <w:rsid w:val="00A9510C"/>
    <w:rsid w:val="00A963CB"/>
    <w:rsid w:val="00A96BDD"/>
    <w:rsid w:val="00AA01AE"/>
    <w:rsid w:val="00AA1D4C"/>
    <w:rsid w:val="00AA258D"/>
    <w:rsid w:val="00AA31DD"/>
    <w:rsid w:val="00AA3381"/>
    <w:rsid w:val="00AA3C43"/>
    <w:rsid w:val="00AA5526"/>
    <w:rsid w:val="00AA72EC"/>
    <w:rsid w:val="00AA778C"/>
    <w:rsid w:val="00AB1291"/>
    <w:rsid w:val="00AB1BFB"/>
    <w:rsid w:val="00AB5B5F"/>
    <w:rsid w:val="00AB632C"/>
    <w:rsid w:val="00AC00B6"/>
    <w:rsid w:val="00AC0A06"/>
    <w:rsid w:val="00AC1803"/>
    <w:rsid w:val="00AC24AB"/>
    <w:rsid w:val="00AC5608"/>
    <w:rsid w:val="00AC5A4F"/>
    <w:rsid w:val="00AC759F"/>
    <w:rsid w:val="00AC7A0D"/>
    <w:rsid w:val="00AC7A12"/>
    <w:rsid w:val="00AC7BD4"/>
    <w:rsid w:val="00AD043C"/>
    <w:rsid w:val="00AD072F"/>
    <w:rsid w:val="00AD154F"/>
    <w:rsid w:val="00AD4646"/>
    <w:rsid w:val="00AD46B5"/>
    <w:rsid w:val="00AD50D3"/>
    <w:rsid w:val="00AD6C98"/>
    <w:rsid w:val="00AF0EAF"/>
    <w:rsid w:val="00AF180A"/>
    <w:rsid w:val="00AF2C65"/>
    <w:rsid w:val="00AF356C"/>
    <w:rsid w:val="00AF3BFB"/>
    <w:rsid w:val="00AF5852"/>
    <w:rsid w:val="00AF6A56"/>
    <w:rsid w:val="00B002D3"/>
    <w:rsid w:val="00B00736"/>
    <w:rsid w:val="00B010C2"/>
    <w:rsid w:val="00B01CEC"/>
    <w:rsid w:val="00B05141"/>
    <w:rsid w:val="00B07A29"/>
    <w:rsid w:val="00B13D76"/>
    <w:rsid w:val="00B14662"/>
    <w:rsid w:val="00B14AAC"/>
    <w:rsid w:val="00B15D15"/>
    <w:rsid w:val="00B15F4E"/>
    <w:rsid w:val="00B160AB"/>
    <w:rsid w:val="00B16F37"/>
    <w:rsid w:val="00B17539"/>
    <w:rsid w:val="00B21DA5"/>
    <w:rsid w:val="00B2255A"/>
    <w:rsid w:val="00B23084"/>
    <w:rsid w:val="00B257B2"/>
    <w:rsid w:val="00B304E3"/>
    <w:rsid w:val="00B33AC3"/>
    <w:rsid w:val="00B33D29"/>
    <w:rsid w:val="00B34058"/>
    <w:rsid w:val="00B35B42"/>
    <w:rsid w:val="00B364D8"/>
    <w:rsid w:val="00B36811"/>
    <w:rsid w:val="00B36C4A"/>
    <w:rsid w:val="00B370AF"/>
    <w:rsid w:val="00B3718A"/>
    <w:rsid w:val="00B37217"/>
    <w:rsid w:val="00B37CEE"/>
    <w:rsid w:val="00B37FD1"/>
    <w:rsid w:val="00B401B2"/>
    <w:rsid w:val="00B42623"/>
    <w:rsid w:val="00B42790"/>
    <w:rsid w:val="00B42E26"/>
    <w:rsid w:val="00B4624C"/>
    <w:rsid w:val="00B473E6"/>
    <w:rsid w:val="00B500CA"/>
    <w:rsid w:val="00B50A2D"/>
    <w:rsid w:val="00B51CCC"/>
    <w:rsid w:val="00B5271F"/>
    <w:rsid w:val="00B527D7"/>
    <w:rsid w:val="00B55E6B"/>
    <w:rsid w:val="00B563F5"/>
    <w:rsid w:val="00B57CA5"/>
    <w:rsid w:val="00B60843"/>
    <w:rsid w:val="00B62D90"/>
    <w:rsid w:val="00B63731"/>
    <w:rsid w:val="00B63749"/>
    <w:rsid w:val="00B63E03"/>
    <w:rsid w:val="00B64370"/>
    <w:rsid w:val="00B655B9"/>
    <w:rsid w:val="00B657E9"/>
    <w:rsid w:val="00B6734E"/>
    <w:rsid w:val="00B712CB"/>
    <w:rsid w:val="00B72DCF"/>
    <w:rsid w:val="00B72EB4"/>
    <w:rsid w:val="00B730B3"/>
    <w:rsid w:val="00B74A4C"/>
    <w:rsid w:val="00B774F8"/>
    <w:rsid w:val="00B777E6"/>
    <w:rsid w:val="00B77AFD"/>
    <w:rsid w:val="00B807BE"/>
    <w:rsid w:val="00B82266"/>
    <w:rsid w:val="00B82E5A"/>
    <w:rsid w:val="00B8373F"/>
    <w:rsid w:val="00B83D60"/>
    <w:rsid w:val="00B83D63"/>
    <w:rsid w:val="00B83E6C"/>
    <w:rsid w:val="00B84E30"/>
    <w:rsid w:val="00B8507C"/>
    <w:rsid w:val="00B858E8"/>
    <w:rsid w:val="00B85BEA"/>
    <w:rsid w:val="00B8717A"/>
    <w:rsid w:val="00B90B48"/>
    <w:rsid w:val="00B917F9"/>
    <w:rsid w:val="00B92F61"/>
    <w:rsid w:val="00B9339A"/>
    <w:rsid w:val="00B934D6"/>
    <w:rsid w:val="00B9375B"/>
    <w:rsid w:val="00B93829"/>
    <w:rsid w:val="00B938DE"/>
    <w:rsid w:val="00B94B47"/>
    <w:rsid w:val="00B9659D"/>
    <w:rsid w:val="00B96653"/>
    <w:rsid w:val="00B96EBE"/>
    <w:rsid w:val="00B9777E"/>
    <w:rsid w:val="00B97F93"/>
    <w:rsid w:val="00BA0771"/>
    <w:rsid w:val="00BA1C10"/>
    <w:rsid w:val="00BA2FA0"/>
    <w:rsid w:val="00BA3B47"/>
    <w:rsid w:val="00BA40D4"/>
    <w:rsid w:val="00BA55F2"/>
    <w:rsid w:val="00BA5995"/>
    <w:rsid w:val="00BA6A6E"/>
    <w:rsid w:val="00BA6BFC"/>
    <w:rsid w:val="00BA7414"/>
    <w:rsid w:val="00BA7C16"/>
    <w:rsid w:val="00BB07D9"/>
    <w:rsid w:val="00BB07F9"/>
    <w:rsid w:val="00BB1789"/>
    <w:rsid w:val="00BB2565"/>
    <w:rsid w:val="00BB3764"/>
    <w:rsid w:val="00BB476B"/>
    <w:rsid w:val="00BB7C7B"/>
    <w:rsid w:val="00BC1216"/>
    <w:rsid w:val="00BC1653"/>
    <w:rsid w:val="00BC1CD8"/>
    <w:rsid w:val="00BC2782"/>
    <w:rsid w:val="00BC5215"/>
    <w:rsid w:val="00BC53D8"/>
    <w:rsid w:val="00BC5795"/>
    <w:rsid w:val="00BC643A"/>
    <w:rsid w:val="00BC6657"/>
    <w:rsid w:val="00BC6BE4"/>
    <w:rsid w:val="00BC6D64"/>
    <w:rsid w:val="00BD18D3"/>
    <w:rsid w:val="00BD2793"/>
    <w:rsid w:val="00BD28B1"/>
    <w:rsid w:val="00BD29F9"/>
    <w:rsid w:val="00BD2AA1"/>
    <w:rsid w:val="00BD3373"/>
    <w:rsid w:val="00BD4271"/>
    <w:rsid w:val="00BD4A3E"/>
    <w:rsid w:val="00BD5DFC"/>
    <w:rsid w:val="00BD63CF"/>
    <w:rsid w:val="00BD707D"/>
    <w:rsid w:val="00BE1376"/>
    <w:rsid w:val="00BE2A25"/>
    <w:rsid w:val="00BE39FE"/>
    <w:rsid w:val="00BE47F9"/>
    <w:rsid w:val="00BE5A4A"/>
    <w:rsid w:val="00BE5FD9"/>
    <w:rsid w:val="00BE6B2D"/>
    <w:rsid w:val="00BE6B74"/>
    <w:rsid w:val="00BE7CFB"/>
    <w:rsid w:val="00BF04D0"/>
    <w:rsid w:val="00BF06D9"/>
    <w:rsid w:val="00BF14E8"/>
    <w:rsid w:val="00BF20C1"/>
    <w:rsid w:val="00BF3B78"/>
    <w:rsid w:val="00BF3F6D"/>
    <w:rsid w:val="00BF4687"/>
    <w:rsid w:val="00BF5BC8"/>
    <w:rsid w:val="00BF5C24"/>
    <w:rsid w:val="00C012FE"/>
    <w:rsid w:val="00C01ECD"/>
    <w:rsid w:val="00C02EA9"/>
    <w:rsid w:val="00C033EE"/>
    <w:rsid w:val="00C047CC"/>
    <w:rsid w:val="00C05330"/>
    <w:rsid w:val="00C05DC4"/>
    <w:rsid w:val="00C05E7B"/>
    <w:rsid w:val="00C0758C"/>
    <w:rsid w:val="00C07FE7"/>
    <w:rsid w:val="00C10B6B"/>
    <w:rsid w:val="00C120E6"/>
    <w:rsid w:val="00C13463"/>
    <w:rsid w:val="00C1465A"/>
    <w:rsid w:val="00C165E5"/>
    <w:rsid w:val="00C16706"/>
    <w:rsid w:val="00C16D19"/>
    <w:rsid w:val="00C17BDC"/>
    <w:rsid w:val="00C209F3"/>
    <w:rsid w:val="00C2293E"/>
    <w:rsid w:val="00C23E1E"/>
    <w:rsid w:val="00C249F7"/>
    <w:rsid w:val="00C2686F"/>
    <w:rsid w:val="00C27AF0"/>
    <w:rsid w:val="00C27D31"/>
    <w:rsid w:val="00C30131"/>
    <w:rsid w:val="00C312B5"/>
    <w:rsid w:val="00C3157E"/>
    <w:rsid w:val="00C31D72"/>
    <w:rsid w:val="00C337F3"/>
    <w:rsid w:val="00C33ECC"/>
    <w:rsid w:val="00C3590F"/>
    <w:rsid w:val="00C35E60"/>
    <w:rsid w:val="00C363FD"/>
    <w:rsid w:val="00C365DE"/>
    <w:rsid w:val="00C37C2D"/>
    <w:rsid w:val="00C40EDE"/>
    <w:rsid w:val="00C4161B"/>
    <w:rsid w:val="00C41F0D"/>
    <w:rsid w:val="00C4227A"/>
    <w:rsid w:val="00C43699"/>
    <w:rsid w:val="00C45617"/>
    <w:rsid w:val="00C46CEF"/>
    <w:rsid w:val="00C46D53"/>
    <w:rsid w:val="00C46EA3"/>
    <w:rsid w:val="00C47658"/>
    <w:rsid w:val="00C47C41"/>
    <w:rsid w:val="00C5342A"/>
    <w:rsid w:val="00C5348C"/>
    <w:rsid w:val="00C53AB2"/>
    <w:rsid w:val="00C547F0"/>
    <w:rsid w:val="00C562FD"/>
    <w:rsid w:val="00C56A6A"/>
    <w:rsid w:val="00C56FA1"/>
    <w:rsid w:val="00C57EEC"/>
    <w:rsid w:val="00C57F41"/>
    <w:rsid w:val="00C6017A"/>
    <w:rsid w:val="00C606CD"/>
    <w:rsid w:val="00C6302D"/>
    <w:rsid w:val="00C63C64"/>
    <w:rsid w:val="00C63F6D"/>
    <w:rsid w:val="00C64671"/>
    <w:rsid w:val="00C64E53"/>
    <w:rsid w:val="00C65256"/>
    <w:rsid w:val="00C654E8"/>
    <w:rsid w:val="00C65E14"/>
    <w:rsid w:val="00C6619A"/>
    <w:rsid w:val="00C66522"/>
    <w:rsid w:val="00C66E14"/>
    <w:rsid w:val="00C67BEB"/>
    <w:rsid w:val="00C70359"/>
    <w:rsid w:val="00C71ECD"/>
    <w:rsid w:val="00C737B2"/>
    <w:rsid w:val="00C738A0"/>
    <w:rsid w:val="00C73AA7"/>
    <w:rsid w:val="00C7475B"/>
    <w:rsid w:val="00C75317"/>
    <w:rsid w:val="00C75667"/>
    <w:rsid w:val="00C76E58"/>
    <w:rsid w:val="00C7769B"/>
    <w:rsid w:val="00C806FA"/>
    <w:rsid w:val="00C81F0D"/>
    <w:rsid w:val="00C83CB0"/>
    <w:rsid w:val="00C84779"/>
    <w:rsid w:val="00C874FE"/>
    <w:rsid w:val="00C90809"/>
    <w:rsid w:val="00C92147"/>
    <w:rsid w:val="00C92855"/>
    <w:rsid w:val="00C92BEF"/>
    <w:rsid w:val="00C92EE3"/>
    <w:rsid w:val="00C93E33"/>
    <w:rsid w:val="00C94649"/>
    <w:rsid w:val="00C960AF"/>
    <w:rsid w:val="00C97618"/>
    <w:rsid w:val="00CA2ED2"/>
    <w:rsid w:val="00CA52C6"/>
    <w:rsid w:val="00CA6535"/>
    <w:rsid w:val="00CA713C"/>
    <w:rsid w:val="00CB029F"/>
    <w:rsid w:val="00CB16AF"/>
    <w:rsid w:val="00CB1B0F"/>
    <w:rsid w:val="00CB2368"/>
    <w:rsid w:val="00CB49F4"/>
    <w:rsid w:val="00CB4EA6"/>
    <w:rsid w:val="00CB4F07"/>
    <w:rsid w:val="00CB6A01"/>
    <w:rsid w:val="00CC16E1"/>
    <w:rsid w:val="00CC1723"/>
    <w:rsid w:val="00CC1F1F"/>
    <w:rsid w:val="00CC4317"/>
    <w:rsid w:val="00CC48E8"/>
    <w:rsid w:val="00CC4AE5"/>
    <w:rsid w:val="00CC6AAD"/>
    <w:rsid w:val="00CC78B5"/>
    <w:rsid w:val="00CC7A54"/>
    <w:rsid w:val="00CC7BC6"/>
    <w:rsid w:val="00CD0137"/>
    <w:rsid w:val="00CD09EF"/>
    <w:rsid w:val="00CD10B8"/>
    <w:rsid w:val="00CD1AB9"/>
    <w:rsid w:val="00CD207D"/>
    <w:rsid w:val="00CD2AB1"/>
    <w:rsid w:val="00CD580A"/>
    <w:rsid w:val="00CD5D5D"/>
    <w:rsid w:val="00CD5FBA"/>
    <w:rsid w:val="00CD71D2"/>
    <w:rsid w:val="00CE0453"/>
    <w:rsid w:val="00CE0FA9"/>
    <w:rsid w:val="00CE1E31"/>
    <w:rsid w:val="00CE33D0"/>
    <w:rsid w:val="00CE435B"/>
    <w:rsid w:val="00CE584B"/>
    <w:rsid w:val="00CE6154"/>
    <w:rsid w:val="00CE7290"/>
    <w:rsid w:val="00CE73CB"/>
    <w:rsid w:val="00CF03F3"/>
    <w:rsid w:val="00CF0A06"/>
    <w:rsid w:val="00CF116E"/>
    <w:rsid w:val="00CF2428"/>
    <w:rsid w:val="00CF3E5D"/>
    <w:rsid w:val="00CF3F03"/>
    <w:rsid w:val="00CF4783"/>
    <w:rsid w:val="00CF5C39"/>
    <w:rsid w:val="00CF751B"/>
    <w:rsid w:val="00CF7D14"/>
    <w:rsid w:val="00D00545"/>
    <w:rsid w:val="00D009EC"/>
    <w:rsid w:val="00D02355"/>
    <w:rsid w:val="00D02D6A"/>
    <w:rsid w:val="00D033F7"/>
    <w:rsid w:val="00D035FD"/>
    <w:rsid w:val="00D0565B"/>
    <w:rsid w:val="00D05F6F"/>
    <w:rsid w:val="00D06364"/>
    <w:rsid w:val="00D07289"/>
    <w:rsid w:val="00D075CD"/>
    <w:rsid w:val="00D07A86"/>
    <w:rsid w:val="00D1064A"/>
    <w:rsid w:val="00D123DC"/>
    <w:rsid w:val="00D16192"/>
    <w:rsid w:val="00D201D9"/>
    <w:rsid w:val="00D210D0"/>
    <w:rsid w:val="00D21506"/>
    <w:rsid w:val="00D217FD"/>
    <w:rsid w:val="00D22C97"/>
    <w:rsid w:val="00D23163"/>
    <w:rsid w:val="00D24019"/>
    <w:rsid w:val="00D24870"/>
    <w:rsid w:val="00D24D4A"/>
    <w:rsid w:val="00D269B9"/>
    <w:rsid w:val="00D2700F"/>
    <w:rsid w:val="00D313C7"/>
    <w:rsid w:val="00D32B6C"/>
    <w:rsid w:val="00D344D7"/>
    <w:rsid w:val="00D36DB0"/>
    <w:rsid w:val="00D375C4"/>
    <w:rsid w:val="00D37737"/>
    <w:rsid w:val="00D37D90"/>
    <w:rsid w:val="00D37F15"/>
    <w:rsid w:val="00D403CA"/>
    <w:rsid w:val="00D40918"/>
    <w:rsid w:val="00D41478"/>
    <w:rsid w:val="00D41AFC"/>
    <w:rsid w:val="00D4280D"/>
    <w:rsid w:val="00D43C27"/>
    <w:rsid w:val="00D43C3F"/>
    <w:rsid w:val="00D4570C"/>
    <w:rsid w:val="00D467B0"/>
    <w:rsid w:val="00D46FD2"/>
    <w:rsid w:val="00D535AB"/>
    <w:rsid w:val="00D54335"/>
    <w:rsid w:val="00D55675"/>
    <w:rsid w:val="00D56470"/>
    <w:rsid w:val="00D565C2"/>
    <w:rsid w:val="00D56F2C"/>
    <w:rsid w:val="00D578AA"/>
    <w:rsid w:val="00D57A8B"/>
    <w:rsid w:val="00D60C98"/>
    <w:rsid w:val="00D60EA0"/>
    <w:rsid w:val="00D61A9F"/>
    <w:rsid w:val="00D625C7"/>
    <w:rsid w:val="00D63BC9"/>
    <w:rsid w:val="00D64F10"/>
    <w:rsid w:val="00D65760"/>
    <w:rsid w:val="00D667BF"/>
    <w:rsid w:val="00D677F5"/>
    <w:rsid w:val="00D67815"/>
    <w:rsid w:val="00D67C1A"/>
    <w:rsid w:val="00D71E73"/>
    <w:rsid w:val="00D73C9E"/>
    <w:rsid w:val="00D74897"/>
    <w:rsid w:val="00D748A5"/>
    <w:rsid w:val="00D74944"/>
    <w:rsid w:val="00D750F4"/>
    <w:rsid w:val="00D75526"/>
    <w:rsid w:val="00D75DDB"/>
    <w:rsid w:val="00D8026C"/>
    <w:rsid w:val="00D8063B"/>
    <w:rsid w:val="00D806EA"/>
    <w:rsid w:val="00D8102B"/>
    <w:rsid w:val="00D81DF4"/>
    <w:rsid w:val="00D826F0"/>
    <w:rsid w:val="00D83859"/>
    <w:rsid w:val="00D83FF2"/>
    <w:rsid w:val="00D856F1"/>
    <w:rsid w:val="00D85869"/>
    <w:rsid w:val="00D858DA"/>
    <w:rsid w:val="00D87AAD"/>
    <w:rsid w:val="00D87FEF"/>
    <w:rsid w:val="00D900BF"/>
    <w:rsid w:val="00D91FF8"/>
    <w:rsid w:val="00D943E7"/>
    <w:rsid w:val="00D94B54"/>
    <w:rsid w:val="00D95808"/>
    <w:rsid w:val="00D95E89"/>
    <w:rsid w:val="00D96FB0"/>
    <w:rsid w:val="00D975A5"/>
    <w:rsid w:val="00DA3EB3"/>
    <w:rsid w:val="00DA5257"/>
    <w:rsid w:val="00DA67C9"/>
    <w:rsid w:val="00DA6AE4"/>
    <w:rsid w:val="00DA7C14"/>
    <w:rsid w:val="00DB0008"/>
    <w:rsid w:val="00DB13FC"/>
    <w:rsid w:val="00DB15DA"/>
    <w:rsid w:val="00DB2245"/>
    <w:rsid w:val="00DB2E61"/>
    <w:rsid w:val="00DB4E36"/>
    <w:rsid w:val="00DB4EAB"/>
    <w:rsid w:val="00DB694A"/>
    <w:rsid w:val="00DB70AB"/>
    <w:rsid w:val="00DB7A10"/>
    <w:rsid w:val="00DC0A22"/>
    <w:rsid w:val="00DC1303"/>
    <w:rsid w:val="00DC2B63"/>
    <w:rsid w:val="00DC2E08"/>
    <w:rsid w:val="00DC4EBE"/>
    <w:rsid w:val="00DC5A93"/>
    <w:rsid w:val="00DC64E4"/>
    <w:rsid w:val="00DC66D9"/>
    <w:rsid w:val="00DD1A8F"/>
    <w:rsid w:val="00DD1D3D"/>
    <w:rsid w:val="00DD48B3"/>
    <w:rsid w:val="00DD4C10"/>
    <w:rsid w:val="00DD53E6"/>
    <w:rsid w:val="00DD6940"/>
    <w:rsid w:val="00DD74E1"/>
    <w:rsid w:val="00DD76C6"/>
    <w:rsid w:val="00DD78FD"/>
    <w:rsid w:val="00DD7F39"/>
    <w:rsid w:val="00DE09FA"/>
    <w:rsid w:val="00DE154A"/>
    <w:rsid w:val="00DE1C23"/>
    <w:rsid w:val="00DE2307"/>
    <w:rsid w:val="00DE3F66"/>
    <w:rsid w:val="00DE49C7"/>
    <w:rsid w:val="00DE6E74"/>
    <w:rsid w:val="00DE7AFF"/>
    <w:rsid w:val="00DF2048"/>
    <w:rsid w:val="00DF2342"/>
    <w:rsid w:val="00DF298E"/>
    <w:rsid w:val="00DF309B"/>
    <w:rsid w:val="00DF3E8D"/>
    <w:rsid w:val="00DF5690"/>
    <w:rsid w:val="00DF5FBA"/>
    <w:rsid w:val="00DF5FF1"/>
    <w:rsid w:val="00DF716D"/>
    <w:rsid w:val="00E005DF"/>
    <w:rsid w:val="00E00E3F"/>
    <w:rsid w:val="00E01856"/>
    <w:rsid w:val="00E02DFE"/>
    <w:rsid w:val="00E0540E"/>
    <w:rsid w:val="00E066CA"/>
    <w:rsid w:val="00E06AE0"/>
    <w:rsid w:val="00E10342"/>
    <w:rsid w:val="00E126D2"/>
    <w:rsid w:val="00E13BFF"/>
    <w:rsid w:val="00E1405D"/>
    <w:rsid w:val="00E141AF"/>
    <w:rsid w:val="00E1459A"/>
    <w:rsid w:val="00E14903"/>
    <w:rsid w:val="00E150AF"/>
    <w:rsid w:val="00E1540F"/>
    <w:rsid w:val="00E16A90"/>
    <w:rsid w:val="00E17CD3"/>
    <w:rsid w:val="00E206AF"/>
    <w:rsid w:val="00E22CEF"/>
    <w:rsid w:val="00E23560"/>
    <w:rsid w:val="00E23A0D"/>
    <w:rsid w:val="00E24AB0"/>
    <w:rsid w:val="00E251D6"/>
    <w:rsid w:val="00E25894"/>
    <w:rsid w:val="00E2657E"/>
    <w:rsid w:val="00E27D0D"/>
    <w:rsid w:val="00E302EE"/>
    <w:rsid w:val="00E312D1"/>
    <w:rsid w:val="00E32506"/>
    <w:rsid w:val="00E33338"/>
    <w:rsid w:val="00E33584"/>
    <w:rsid w:val="00E33B3D"/>
    <w:rsid w:val="00E3447B"/>
    <w:rsid w:val="00E3471B"/>
    <w:rsid w:val="00E348BA"/>
    <w:rsid w:val="00E4225D"/>
    <w:rsid w:val="00E43345"/>
    <w:rsid w:val="00E46A44"/>
    <w:rsid w:val="00E50ED7"/>
    <w:rsid w:val="00E51FDC"/>
    <w:rsid w:val="00E535DA"/>
    <w:rsid w:val="00E53652"/>
    <w:rsid w:val="00E53F3B"/>
    <w:rsid w:val="00E547AE"/>
    <w:rsid w:val="00E54D4A"/>
    <w:rsid w:val="00E60393"/>
    <w:rsid w:val="00E61EC0"/>
    <w:rsid w:val="00E621CD"/>
    <w:rsid w:val="00E62CC8"/>
    <w:rsid w:val="00E63702"/>
    <w:rsid w:val="00E63A8D"/>
    <w:rsid w:val="00E640B3"/>
    <w:rsid w:val="00E644D4"/>
    <w:rsid w:val="00E7054A"/>
    <w:rsid w:val="00E71721"/>
    <w:rsid w:val="00E717FD"/>
    <w:rsid w:val="00E72C8E"/>
    <w:rsid w:val="00E7320D"/>
    <w:rsid w:val="00E734DD"/>
    <w:rsid w:val="00E7613F"/>
    <w:rsid w:val="00E77C0C"/>
    <w:rsid w:val="00E803F2"/>
    <w:rsid w:val="00E814EA"/>
    <w:rsid w:val="00E81E8A"/>
    <w:rsid w:val="00E8228A"/>
    <w:rsid w:val="00E825C9"/>
    <w:rsid w:val="00E83500"/>
    <w:rsid w:val="00E83806"/>
    <w:rsid w:val="00E84F6F"/>
    <w:rsid w:val="00E8539D"/>
    <w:rsid w:val="00E86358"/>
    <w:rsid w:val="00E87550"/>
    <w:rsid w:val="00E91473"/>
    <w:rsid w:val="00E92BFF"/>
    <w:rsid w:val="00E932D1"/>
    <w:rsid w:val="00E93C69"/>
    <w:rsid w:val="00E94BA9"/>
    <w:rsid w:val="00E94CC3"/>
    <w:rsid w:val="00E96644"/>
    <w:rsid w:val="00E96996"/>
    <w:rsid w:val="00E9785C"/>
    <w:rsid w:val="00EA016B"/>
    <w:rsid w:val="00EA2765"/>
    <w:rsid w:val="00EA326A"/>
    <w:rsid w:val="00EA335A"/>
    <w:rsid w:val="00EA43A3"/>
    <w:rsid w:val="00EA4C02"/>
    <w:rsid w:val="00EA567D"/>
    <w:rsid w:val="00EA61A0"/>
    <w:rsid w:val="00EA621F"/>
    <w:rsid w:val="00EA623A"/>
    <w:rsid w:val="00EA76E4"/>
    <w:rsid w:val="00EB09BC"/>
    <w:rsid w:val="00EB0B88"/>
    <w:rsid w:val="00EB1241"/>
    <w:rsid w:val="00EB3979"/>
    <w:rsid w:val="00EC013D"/>
    <w:rsid w:val="00EC053C"/>
    <w:rsid w:val="00EC1435"/>
    <w:rsid w:val="00EC1A26"/>
    <w:rsid w:val="00EC1B37"/>
    <w:rsid w:val="00EC2944"/>
    <w:rsid w:val="00EC32C9"/>
    <w:rsid w:val="00EC3B2B"/>
    <w:rsid w:val="00EC4B49"/>
    <w:rsid w:val="00EC4D99"/>
    <w:rsid w:val="00EC53FA"/>
    <w:rsid w:val="00ED17B0"/>
    <w:rsid w:val="00ED1FB6"/>
    <w:rsid w:val="00ED2FC9"/>
    <w:rsid w:val="00ED32C7"/>
    <w:rsid w:val="00ED4372"/>
    <w:rsid w:val="00ED465A"/>
    <w:rsid w:val="00ED5314"/>
    <w:rsid w:val="00ED5622"/>
    <w:rsid w:val="00ED6A49"/>
    <w:rsid w:val="00EE0584"/>
    <w:rsid w:val="00EE209D"/>
    <w:rsid w:val="00EE2FE8"/>
    <w:rsid w:val="00EE3D36"/>
    <w:rsid w:val="00EE44B3"/>
    <w:rsid w:val="00EE5EC7"/>
    <w:rsid w:val="00EE78D4"/>
    <w:rsid w:val="00EF089E"/>
    <w:rsid w:val="00EF0BFF"/>
    <w:rsid w:val="00EF1734"/>
    <w:rsid w:val="00EF29F4"/>
    <w:rsid w:val="00EF3007"/>
    <w:rsid w:val="00EF3F7E"/>
    <w:rsid w:val="00EF4759"/>
    <w:rsid w:val="00EF5637"/>
    <w:rsid w:val="00EF6A48"/>
    <w:rsid w:val="00F00C2E"/>
    <w:rsid w:val="00F00C4B"/>
    <w:rsid w:val="00F02F48"/>
    <w:rsid w:val="00F03178"/>
    <w:rsid w:val="00F03E3D"/>
    <w:rsid w:val="00F0530B"/>
    <w:rsid w:val="00F05532"/>
    <w:rsid w:val="00F06FB8"/>
    <w:rsid w:val="00F07D3C"/>
    <w:rsid w:val="00F10B8C"/>
    <w:rsid w:val="00F11623"/>
    <w:rsid w:val="00F12DC2"/>
    <w:rsid w:val="00F1445A"/>
    <w:rsid w:val="00F15123"/>
    <w:rsid w:val="00F165FB"/>
    <w:rsid w:val="00F17B57"/>
    <w:rsid w:val="00F200AF"/>
    <w:rsid w:val="00F20FFE"/>
    <w:rsid w:val="00F21615"/>
    <w:rsid w:val="00F21B17"/>
    <w:rsid w:val="00F23141"/>
    <w:rsid w:val="00F240E8"/>
    <w:rsid w:val="00F242B6"/>
    <w:rsid w:val="00F250FF"/>
    <w:rsid w:val="00F3079E"/>
    <w:rsid w:val="00F323A8"/>
    <w:rsid w:val="00F329B1"/>
    <w:rsid w:val="00F32ABD"/>
    <w:rsid w:val="00F3451C"/>
    <w:rsid w:val="00F3485A"/>
    <w:rsid w:val="00F35825"/>
    <w:rsid w:val="00F36464"/>
    <w:rsid w:val="00F3709F"/>
    <w:rsid w:val="00F37EE9"/>
    <w:rsid w:val="00F40D04"/>
    <w:rsid w:val="00F43385"/>
    <w:rsid w:val="00F439F9"/>
    <w:rsid w:val="00F43A1D"/>
    <w:rsid w:val="00F43D2D"/>
    <w:rsid w:val="00F44DF7"/>
    <w:rsid w:val="00F45B59"/>
    <w:rsid w:val="00F45BDB"/>
    <w:rsid w:val="00F467E7"/>
    <w:rsid w:val="00F473E0"/>
    <w:rsid w:val="00F509C3"/>
    <w:rsid w:val="00F50FE8"/>
    <w:rsid w:val="00F51EE4"/>
    <w:rsid w:val="00F53E08"/>
    <w:rsid w:val="00F541E9"/>
    <w:rsid w:val="00F54619"/>
    <w:rsid w:val="00F548B2"/>
    <w:rsid w:val="00F54A17"/>
    <w:rsid w:val="00F56876"/>
    <w:rsid w:val="00F568A1"/>
    <w:rsid w:val="00F5719B"/>
    <w:rsid w:val="00F57552"/>
    <w:rsid w:val="00F57633"/>
    <w:rsid w:val="00F60180"/>
    <w:rsid w:val="00F602E2"/>
    <w:rsid w:val="00F616D7"/>
    <w:rsid w:val="00F619A8"/>
    <w:rsid w:val="00F635FD"/>
    <w:rsid w:val="00F6391C"/>
    <w:rsid w:val="00F63B42"/>
    <w:rsid w:val="00F6404C"/>
    <w:rsid w:val="00F6425E"/>
    <w:rsid w:val="00F64766"/>
    <w:rsid w:val="00F64F42"/>
    <w:rsid w:val="00F67187"/>
    <w:rsid w:val="00F6745C"/>
    <w:rsid w:val="00F70C3F"/>
    <w:rsid w:val="00F71399"/>
    <w:rsid w:val="00F72452"/>
    <w:rsid w:val="00F72635"/>
    <w:rsid w:val="00F7341C"/>
    <w:rsid w:val="00F74C64"/>
    <w:rsid w:val="00F74C9B"/>
    <w:rsid w:val="00F75A70"/>
    <w:rsid w:val="00F7728C"/>
    <w:rsid w:val="00F77AC0"/>
    <w:rsid w:val="00F801A2"/>
    <w:rsid w:val="00F807C6"/>
    <w:rsid w:val="00F82526"/>
    <w:rsid w:val="00F828FA"/>
    <w:rsid w:val="00F8332B"/>
    <w:rsid w:val="00F85887"/>
    <w:rsid w:val="00F85F4C"/>
    <w:rsid w:val="00F86224"/>
    <w:rsid w:val="00F86FE9"/>
    <w:rsid w:val="00F871CE"/>
    <w:rsid w:val="00F90402"/>
    <w:rsid w:val="00F91207"/>
    <w:rsid w:val="00F91920"/>
    <w:rsid w:val="00F91F16"/>
    <w:rsid w:val="00F9220A"/>
    <w:rsid w:val="00F9473E"/>
    <w:rsid w:val="00F94795"/>
    <w:rsid w:val="00F94D40"/>
    <w:rsid w:val="00F95158"/>
    <w:rsid w:val="00F95DD5"/>
    <w:rsid w:val="00F9744B"/>
    <w:rsid w:val="00F979C6"/>
    <w:rsid w:val="00FA049A"/>
    <w:rsid w:val="00FA0566"/>
    <w:rsid w:val="00FA0BB8"/>
    <w:rsid w:val="00FA1959"/>
    <w:rsid w:val="00FA1CC6"/>
    <w:rsid w:val="00FA2ED7"/>
    <w:rsid w:val="00FA2F53"/>
    <w:rsid w:val="00FA33C8"/>
    <w:rsid w:val="00FA3FCF"/>
    <w:rsid w:val="00FA45FC"/>
    <w:rsid w:val="00FA600E"/>
    <w:rsid w:val="00FA605D"/>
    <w:rsid w:val="00FA69AE"/>
    <w:rsid w:val="00FA6CD7"/>
    <w:rsid w:val="00FA6ECD"/>
    <w:rsid w:val="00FA7CB1"/>
    <w:rsid w:val="00FB0700"/>
    <w:rsid w:val="00FB09C6"/>
    <w:rsid w:val="00FB1B49"/>
    <w:rsid w:val="00FB260D"/>
    <w:rsid w:val="00FB3B41"/>
    <w:rsid w:val="00FB41A4"/>
    <w:rsid w:val="00FB4A92"/>
    <w:rsid w:val="00FB591C"/>
    <w:rsid w:val="00FB683A"/>
    <w:rsid w:val="00FC182F"/>
    <w:rsid w:val="00FC1A6B"/>
    <w:rsid w:val="00FC1E2A"/>
    <w:rsid w:val="00FC2DFE"/>
    <w:rsid w:val="00FC38E6"/>
    <w:rsid w:val="00FC3D6C"/>
    <w:rsid w:val="00FC5217"/>
    <w:rsid w:val="00FC53CF"/>
    <w:rsid w:val="00FC7927"/>
    <w:rsid w:val="00FD0AD8"/>
    <w:rsid w:val="00FD1898"/>
    <w:rsid w:val="00FD2547"/>
    <w:rsid w:val="00FD291C"/>
    <w:rsid w:val="00FD3F2B"/>
    <w:rsid w:val="00FD4696"/>
    <w:rsid w:val="00FD4DD4"/>
    <w:rsid w:val="00FD6FC8"/>
    <w:rsid w:val="00FD7A04"/>
    <w:rsid w:val="00FE042E"/>
    <w:rsid w:val="00FE05FD"/>
    <w:rsid w:val="00FE0D00"/>
    <w:rsid w:val="00FE1E66"/>
    <w:rsid w:val="00FE240F"/>
    <w:rsid w:val="00FE292D"/>
    <w:rsid w:val="00FE2D04"/>
    <w:rsid w:val="00FE2E61"/>
    <w:rsid w:val="00FE3A91"/>
    <w:rsid w:val="00FE41D6"/>
    <w:rsid w:val="00FE494B"/>
    <w:rsid w:val="00FE56F9"/>
    <w:rsid w:val="00FE5B2D"/>
    <w:rsid w:val="00FE78A1"/>
    <w:rsid w:val="00FE7BF4"/>
    <w:rsid w:val="00FF0679"/>
    <w:rsid w:val="00FF0702"/>
    <w:rsid w:val="00FF1C85"/>
    <w:rsid w:val="00FF2BB2"/>
    <w:rsid w:val="00FF2EC8"/>
    <w:rsid w:val="00FF4CE7"/>
    <w:rsid w:val="00FF5C26"/>
    <w:rsid w:val="00FF6191"/>
    <w:rsid w:val="00FF71C8"/>
    <w:rsid w:val="086C58D4"/>
    <w:rsid w:val="09755C17"/>
    <w:rsid w:val="17A1031B"/>
    <w:rsid w:val="1B216D38"/>
    <w:rsid w:val="2095C85E"/>
    <w:rsid w:val="25EDD6A8"/>
    <w:rsid w:val="27354C4B"/>
    <w:rsid w:val="292A70B2"/>
    <w:rsid w:val="2C4DC0AC"/>
    <w:rsid w:val="2DECA8B4"/>
    <w:rsid w:val="34DA8831"/>
    <w:rsid w:val="34E9D67E"/>
    <w:rsid w:val="3B6288C8"/>
    <w:rsid w:val="3BDC99CB"/>
    <w:rsid w:val="3F0F45F9"/>
    <w:rsid w:val="3F72C5A7"/>
    <w:rsid w:val="45364940"/>
    <w:rsid w:val="45556701"/>
    <w:rsid w:val="47515245"/>
    <w:rsid w:val="5E2BF401"/>
    <w:rsid w:val="623512E1"/>
    <w:rsid w:val="62889F9C"/>
    <w:rsid w:val="6C42800C"/>
    <w:rsid w:val="6E3189B0"/>
    <w:rsid w:val="6FCEF9C1"/>
    <w:rsid w:val="71A45FE1"/>
    <w:rsid w:val="78EFD231"/>
    <w:rsid w:val="7B23E007"/>
    <w:rsid w:val="7ED3A83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40BEE7"/>
  <w15:docId w15:val="{94AEE803-798E-460F-A432-5E31A3797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urier" w:eastAsia="Times New Roman" w:hAnsi="Courier"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6FD2"/>
    <w:rPr>
      <w:rFonts w:ascii="Times New Roman" w:hAnsi="Times New Roman"/>
      <w:sz w:val="22"/>
      <w:lang w:eastAsia="en-US"/>
    </w:rPr>
  </w:style>
  <w:style w:type="paragraph" w:styleId="Heading1">
    <w:name w:val="heading 1"/>
    <w:next w:val="Normal"/>
    <w:qFormat/>
    <w:pPr>
      <w:keepNext/>
      <w:keepLines/>
      <w:spacing w:before="220" w:after="120"/>
      <w:outlineLvl w:val="0"/>
    </w:pPr>
    <w:rPr>
      <w:rFonts w:ascii="Arial" w:hAnsi="Arial"/>
      <w:b/>
      <w:i/>
      <w:sz w:val="28"/>
      <w:lang w:eastAsia="en-US"/>
    </w:rPr>
  </w:style>
  <w:style w:type="paragraph" w:styleId="Heading2">
    <w:name w:val="heading 2"/>
    <w:basedOn w:val="Normal"/>
    <w:next w:val="Normal"/>
    <w:qFormat/>
    <w:pPr>
      <w:keepNext/>
      <w:keepLines/>
      <w:spacing w:before="220"/>
      <w:outlineLvl w:val="1"/>
    </w:pPr>
    <w:rPr>
      <w:rFonts w:ascii="Arial" w:hAnsi="Arial"/>
      <w:b/>
      <w:i/>
    </w:rPr>
  </w:style>
  <w:style w:type="paragraph" w:styleId="Heading3">
    <w:name w:val="heading 3"/>
    <w:basedOn w:val="Normal"/>
    <w:next w:val="Normal"/>
    <w:qFormat/>
    <w:pPr>
      <w:keepNext/>
      <w:keepLines/>
      <w:spacing w:before="220"/>
      <w:outlineLvl w:val="2"/>
    </w:pPr>
    <w:rPr>
      <w:b/>
      <w:i/>
    </w:rPr>
  </w:style>
  <w:style w:type="paragraph" w:styleId="Heading4">
    <w:name w:val="heading 4"/>
    <w:basedOn w:val="Normal"/>
    <w:next w:val="Normal"/>
    <w:qFormat/>
    <w:pPr>
      <w:keepNext/>
      <w:spacing w:before="220"/>
      <w:outlineLvl w:val="3"/>
    </w:pPr>
    <w:rPr>
      <w:i/>
    </w:rPr>
  </w:style>
  <w:style w:type="paragraph" w:styleId="Heading5">
    <w:name w:val="heading 5"/>
    <w:basedOn w:val="Normal"/>
    <w:next w:val="Normal"/>
    <w:link w:val="Heading5Char"/>
    <w:qFormat/>
    <w:pPr>
      <w:keepNext/>
      <w:outlineLvl w:val="4"/>
    </w:pPr>
    <w:rPr>
      <w:b/>
    </w:rPr>
  </w:style>
  <w:style w:type="paragraph" w:styleId="Heading6">
    <w:name w:val="heading 6"/>
    <w:qFormat/>
    <w:pPr>
      <w:keepNext/>
      <w:keepLines/>
      <w:spacing w:before="480" w:after="360" w:line="300" w:lineRule="atLeast"/>
      <w:outlineLvl w:val="5"/>
    </w:pPr>
    <w:rPr>
      <w:rFonts w:ascii="Times New Roman" w:hAnsi="Times New Roman"/>
      <w:b/>
      <w:sz w:val="28"/>
      <w:lang w:eastAsia="en-US"/>
    </w:rPr>
  </w:style>
  <w:style w:type="paragraph" w:styleId="Heading7">
    <w:name w:val="heading 7"/>
    <w:basedOn w:val="Normal"/>
    <w:next w:val="Normal"/>
    <w:qFormat/>
    <w:pPr>
      <w:keepNext/>
      <w:jc w:val="center"/>
      <w:outlineLvl w:val="6"/>
    </w:pPr>
    <w:rPr>
      <w:b/>
    </w:rPr>
  </w:style>
  <w:style w:type="paragraph" w:styleId="Heading8">
    <w:name w:val="heading 8"/>
    <w:basedOn w:val="Normal"/>
    <w:next w:val="Normal"/>
    <w:qFormat/>
    <w:pPr>
      <w:keepNext/>
      <w:ind w:left="357"/>
      <w:outlineLvl w:val="7"/>
    </w:pPr>
    <w:rPr>
      <w:b/>
    </w:rPr>
  </w:style>
  <w:style w:type="paragraph" w:styleId="Heading9">
    <w:name w:val="heading 9"/>
    <w:basedOn w:val="Normal"/>
    <w:next w:val="Normal"/>
    <w:qFormat/>
    <w:pPr>
      <w:keepNext/>
      <w:tabs>
        <w:tab w:val="left" w:pos="1134"/>
      </w:tabs>
      <w:ind w:left="1134" w:hanging="777"/>
      <w:jc w:val="both"/>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next w:val="Normal"/>
    <w:pPr>
      <w:keepLines/>
      <w:tabs>
        <w:tab w:val="right" w:pos="10368"/>
      </w:tabs>
    </w:pPr>
    <w:rPr>
      <w:rFonts w:ascii="Times New Roman" w:hAnsi="Times New Roman"/>
      <w:sz w:val="18"/>
      <w:lang w:eastAsia="en-US"/>
    </w:rPr>
  </w:style>
  <w:style w:type="character" w:styleId="FootnoteReference">
    <w:name w:val="footnote reference"/>
    <w:uiPriority w:val="99"/>
    <w:semiHidden/>
    <w:rPr>
      <w:position w:val="6"/>
      <w:sz w:val="16"/>
    </w:rPr>
  </w:style>
  <w:style w:type="paragraph" w:styleId="FootnoteText">
    <w:name w:val="footnote text"/>
    <w:link w:val="FootnoteTextChar"/>
    <w:uiPriority w:val="99"/>
    <w:semiHidden/>
    <w:pPr>
      <w:keepLines/>
      <w:spacing w:after="120" w:line="240" w:lineRule="atLeast"/>
    </w:pPr>
    <w:rPr>
      <w:rFonts w:ascii="Arial" w:hAnsi="Arial"/>
      <w:sz w:val="18"/>
      <w:lang w:eastAsia="en-US"/>
    </w:rPr>
  </w:style>
  <w:style w:type="paragraph" w:styleId="NormalIndent">
    <w:name w:val="Normal Indent"/>
    <w:basedOn w:val="Normal"/>
    <w:pPr>
      <w:ind w:left="720"/>
    </w:pPr>
  </w:style>
  <w:style w:type="paragraph" w:customStyle="1" w:styleId="B1">
    <w:name w:val="B1"/>
    <w:pPr>
      <w:ind w:left="360" w:hanging="360"/>
    </w:pPr>
    <w:rPr>
      <w:rFonts w:ascii="Times New Roman" w:hAnsi="Times New Roman"/>
      <w:sz w:val="22"/>
      <w:lang w:eastAsia="en-US"/>
    </w:rPr>
  </w:style>
  <w:style w:type="paragraph" w:customStyle="1" w:styleId="D1">
    <w:name w:val="D1"/>
    <w:pPr>
      <w:ind w:left="720" w:hanging="360"/>
    </w:pPr>
    <w:rPr>
      <w:rFonts w:ascii="Times New Roman" w:hAnsi="Times New Roman"/>
      <w:sz w:val="22"/>
      <w:lang w:eastAsia="en-US"/>
    </w:rPr>
  </w:style>
  <w:style w:type="paragraph" w:styleId="Footer">
    <w:name w:val="footer"/>
    <w:basedOn w:val="Normal"/>
    <w:link w:val="FooterChar"/>
    <w:pPr>
      <w:tabs>
        <w:tab w:val="center" w:pos="4153"/>
        <w:tab w:val="right" w:pos="8306"/>
      </w:tabs>
      <w:spacing w:after="340"/>
    </w:pPr>
  </w:style>
  <w:style w:type="paragraph" w:customStyle="1" w:styleId="Tabentry">
    <w:name w:val="Tabentry"/>
    <w:basedOn w:val="Normal"/>
    <w:pPr>
      <w:spacing w:before="120" w:after="120"/>
    </w:pPr>
  </w:style>
  <w:style w:type="paragraph" w:customStyle="1" w:styleId="Emphasise">
    <w:name w:val="Emphasise"/>
    <w:basedOn w:val="Normal"/>
    <w:next w:val="Normal"/>
    <w:rPr>
      <w:i/>
    </w:rPr>
  </w:style>
  <w:style w:type="paragraph" w:customStyle="1" w:styleId="Graphic">
    <w:name w:val="Graphic"/>
    <w:basedOn w:val="Normal"/>
    <w:next w:val="Normal"/>
  </w:style>
  <w:style w:type="paragraph" w:customStyle="1" w:styleId="Tabtitle">
    <w:name w:val="Tabtitle"/>
    <w:basedOn w:val="Normal"/>
    <w:pPr>
      <w:spacing w:before="120" w:after="120"/>
    </w:pPr>
    <w:rPr>
      <w:rFonts w:ascii="Arial" w:hAnsi="Arial"/>
      <w:b/>
      <w:i/>
    </w:rPr>
  </w:style>
  <w:style w:type="paragraph" w:styleId="BodyText">
    <w:name w:val="Body Text"/>
    <w:basedOn w:val="Normal"/>
    <w:pPr>
      <w:spacing w:after="120"/>
    </w:pPr>
  </w:style>
  <w:style w:type="character" w:styleId="PageNumber">
    <w:name w:val="page number"/>
    <w:basedOn w:val="DefaultParagraphFont"/>
  </w:style>
  <w:style w:type="paragraph" w:styleId="BodyTextIndent">
    <w:name w:val="Body Text Indent"/>
    <w:basedOn w:val="Normal"/>
    <w:pPr>
      <w:tabs>
        <w:tab w:val="left" w:pos="567"/>
      </w:tabs>
      <w:ind w:left="567" w:hanging="567"/>
      <w:jc w:val="both"/>
    </w:pPr>
    <w:rPr>
      <w:sz w:val="24"/>
    </w:rPr>
  </w:style>
  <w:style w:type="paragraph" w:styleId="BodyTextIndent2">
    <w:name w:val="Body Text Indent 2"/>
    <w:basedOn w:val="Normal"/>
    <w:pPr>
      <w:ind w:left="567" w:hanging="567"/>
    </w:pPr>
  </w:style>
  <w:style w:type="paragraph" w:styleId="BodyTextIndent3">
    <w:name w:val="Body Text Indent 3"/>
    <w:basedOn w:val="Normal"/>
    <w:pPr>
      <w:tabs>
        <w:tab w:val="left" w:pos="993"/>
      </w:tabs>
      <w:ind w:left="993" w:hanging="993"/>
    </w:pPr>
  </w:style>
  <w:style w:type="paragraph" w:styleId="ListBullet">
    <w:name w:val="List Bullet"/>
    <w:basedOn w:val="Normal"/>
    <w:autoRedefine/>
    <w:pPr>
      <w:ind w:left="426"/>
    </w:pPr>
    <w:rPr>
      <w:rFonts w:ascii="Arial" w:hAnsi="Arial"/>
      <w:b/>
      <w:sz w:val="20"/>
    </w:rPr>
  </w:style>
  <w:style w:type="paragraph" w:styleId="BodyText2">
    <w:name w:val="Body Text 2"/>
    <w:basedOn w:val="Normal"/>
    <w:pPr>
      <w:jc w:val="center"/>
    </w:pPr>
    <w:rPr>
      <w:b/>
    </w:rPr>
  </w:style>
  <w:style w:type="paragraph" w:styleId="List5">
    <w:name w:val="List 5"/>
    <w:basedOn w:val="Normal"/>
    <w:pPr>
      <w:widowControl w:val="0"/>
      <w:ind w:left="1415" w:hanging="283"/>
      <w:jc w:val="both"/>
    </w:pPr>
    <w:rPr>
      <w:rFonts w:ascii="Arial" w:hAnsi="Arial"/>
      <w:lang w:eastAsia="en-GB"/>
    </w:rPr>
  </w:style>
  <w:style w:type="paragraph" w:styleId="ListBullet2">
    <w:name w:val="List Bullet 2"/>
    <w:basedOn w:val="Normal"/>
    <w:rsid w:val="00774251"/>
    <w:pPr>
      <w:numPr>
        <w:numId w:val="1"/>
      </w:numPr>
    </w:pPr>
  </w:style>
  <w:style w:type="paragraph" w:customStyle="1" w:styleId="BodyText1">
    <w:name w:val="Body Text1"/>
    <w:basedOn w:val="Normal"/>
    <w:rsid w:val="00D578AA"/>
    <w:pPr>
      <w:keepLines/>
      <w:jc w:val="both"/>
    </w:pPr>
    <w:rPr>
      <w:rFonts w:ascii="Arial" w:hAnsi="Arial"/>
    </w:rPr>
  </w:style>
  <w:style w:type="paragraph" w:customStyle="1" w:styleId="headerline">
    <w:name w:val="header line"/>
    <w:basedOn w:val="BodyText1"/>
    <w:rsid w:val="00D578AA"/>
    <w:pPr>
      <w:pBdr>
        <w:bottom w:val="single" w:sz="6" w:space="3" w:color="auto"/>
      </w:pBdr>
    </w:pPr>
    <w:rPr>
      <w:sz w:val="20"/>
    </w:rPr>
  </w:style>
  <w:style w:type="paragraph" w:customStyle="1" w:styleId="DefaultText">
    <w:name w:val="Default Text"/>
    <w:basedOn w:val="Normal"/>
    <w:rsid w:val="00D578AA"/>
    <w:pPr>
      <w:jc w:val="both"/>
    </w:pPr>
    <w:rPr>
      <w:snapToGrid w:val="0"/>
      <w:lang w:val="en-US"/>
    </w:rPr>
  </w:style>
  <w:style w:type="paragraph" w:customStyle="1" w:styleId="TextStd">
    <w:name w:val="TextStd"/>
    <w:link w:val="TextStdChar"/>
    <w:rsid w:val="00AF0EAF"/>
    <w:pPr>
      <w:widowControl w:val="0"/>
      <w:tabs>
        <w:tab w:val="left" w:pos="576"/>
        <w:tab w:val="left" w:pos="1152"/>
      </w:tabs>
      <w:autoSpaceDE w:val="0"/>
      <w:autoSpaceDN w:val="0"/>
      <w:adjustRightInd w:val="0"/>
      <w:jc w:val="both"/>
    </w:pPr>
    <w:rPr>
      <w:rFonts w:ascii="Arial" w:hAnsi="Arial" w:cs="Arial"/>
      <w:color w:val="000000"/>
      <w:lang w:val="en-US" w:eastAsia="en-US"/>
    </w:rPr>
  </w:style>
  <w:style w:type="paragraph" w:customStyle="1" w:styleId="TextSubHead">
    <w:name w:val="TextSubHead"/>
    <w:rsid w:val="00AF0EAF"/>
    <w:pPr>
      <w:widowControl w:val="0"/>
      <w:tabs>
        <w:tab w:val="center" w:pos="8640"/>
      </w:tabs>
      <w:autoSpaceDE w:val="0"/>
      <w:autoSpaceDN w:val="0"/>
      <w:adjustRightInd w:val="0"/>
    </w:pPr>
    <w:rPr>
      <w:rFonts w:ascii="Arial" w:hAnsi="Arial" w:cs="Arial"/>
      <w:b/>
      <w:bCs/>
      <w:color w:val="000000"/>
      <w:lang w:val="en-US" w:eastAsia="en-US"/>
    </w:rPr>
  </w:style>
  <w:style w:type="character" w:customStyle="1" w:styleId="TextStdChar">
    <w:name w:val="TextStd Char"/>
    <w:link w:val="TextStd"/>
    <w:locked/>
    <w:rsid w:val="00AF0EAF"/>
    <w:rPr>
      <w:rFonts w:ascii="Arial" w:hAnsi="Arial" w:cs="Arial"/>
      <w:color w:val="000000"/>
      <w:lang w:val="en-US" w:eastAsia="en-US" w:bidi="ar-SA"/>
    </w:rPr>
  </w:style>
  <w:style w:type="character" w:customStyle="1" w:styleId="EmailStyle41">
    <w:name w:val="EmailStyle41"/>
    <w:semiHidden/>
    <w:rsid w:val="00597518"/>
    <w:rPr>
      <w:rFonts w:ascii="Arial" w:hAnsi="Arial" w:cs="Arial" w:hint="default"/>
      <w:color w:val="auto"/>
      <w:sz w:val="20"/>
      <w:szCs w:val="20"/>
    </w:rPr>
  </w:style>
  <w:style w:type="paragraph" w:styleId="BalloonText">
    <w:name w:val="Balloon Text"/>
    <w:basedOn w:val="Normal"/>
    <w:link w:val="BalloonTextChar"/>
    <w:rsid w:val="0034499E"/>
    <w:rPr>
      <w:rFonts w:ascii="Tahoma" w:hAnsi="Tahoma" w:cs="Tahoma"/>
      <w:sz w:val="16"/>
      <w:szCs w:val="16"/>
    </w:rPr>
  </w:style>
  <w:style w:type="character" w:customStyle="1" w:styleId="BalloonTextChar">
    <w:name w:val="Balloon Text Char"/>
    <w:link w:val="BalloonText"/>
    <w:rsid w:val="0034499E"/>
    <w:rPr>
      <w:rFonts w:ascii="Tahoma" w:hAnsi="Tahoma" w:cs="Tahoma"/>
      <w:sz w:val="16"/>
      <w:szCs w:val="16"/>
      <w:lang w:eastAsia="en-US"/>
    </w:rPr>
  </w:style>
  <w:style w:type="paragraph" w:customStyle="1" w:styleId="BurnessNumbering1">
    <w:name w:val="BurnessNumbering1"/>
    <w:basedOn w:val="Normal"/>
    <w:rsid w:val="00EA43A3"/>
    <w:pPr>
      <w:tabs>
        <w:tab w:val="num" w:pos="709"/>
      </w:tabs>
      <w:spacing w:after="240"/>
      <w:ind w:left="709" w:hanging="709"/>
      <w:jc w:val="both"/>
    </w:pPr>
    <w:rPr>
      <w:sz w:val="24"/>
      <w:szCs w:val="24"/>
    </w:rPr>
  </w:style>
  <w:style w:type="paragraph" w:customStyle="1" w:styleId="BurnessNumbering2">
    <w:name w:val="BurnessNumbering2"/>
    <w:basedOn w:val="BurnessNumbering1"/>
    <w:rsid w:val="00EA43A3"/>
  </w:style>
  <w:style w:type="paragraph" w:customStyle="1" w:styleId="BurnessNumbering3">
    <w:name w:val="BurnessNumbering3"/>
    <w:basedOn w:val="BurnessNumbering2"/>
    <w:rsid w:val="00EA43A3"/>
    <w:pPr>
      <w:tabs>
        <w:tab w:val="clear" w:pos="709"/>
        <w:tab w:val="num" w:pos="1417"/>
      </w:tabs>
      <w:ind w:left="1417" w:hanging="708"/>
    </w:pPr>
  </w:style>
  <w:style w:type="paragraph" w:customStyle="1" w:styleId="BurnessNumbering4">
    <w:name w:val="BurnessNumbering4"/>
    <w:basedOn w:val="Normal"/>
    <w:rsid w:val="00EA43A3"/>
    <w:pPr>
      <w:tabs>
        <w:tab w:val="num" w:pos="2268"/>
      </w:tabs>
      <w:spacing w:after="240"/>
      <w:ind w:left="2268" w:hanging="851"/>
      <w:jc w:val="both"/>
    </w:pPr>
    <w:rPr>
      <w:sz w:val="24"/>
      <w:szCs w:val="24"/>
    </w:rPr>
  </w:style>
  <w:style w:type="paragraph" w:styleId="PlainText">
    <w:name w:val="Plain Text"/>
    <w:basedOn w:val="Normal"/>
    <w:rsid w:val="00E7320D"/>
    <w:rPr>
      <w:rFonts w:ascii="Courier New" w:hAnsi="Courier New" w:cs="Courier New"/>
      <w:sz w:val="20"/>
      <w:lang w:eastAsia="en-GB"/>
    </w:rPr>
  </w:style>
  <w:style w:type="character" w:styleId="Strong">
    <w:name w:val="Strong"/>
    <w:uiPriority w:val="22"/>
    <w:qFormat/>
    <w:rsid w:val="00E7320D"/>
    <w:rPr>
      <w:b/>
      <w:bCs/>
    </w:rPr>
  </w:style>
  <w:style w:type="character" w:customStyle="1" w:styleId="EmailStyle50">
    <w:name w:val="EmailStyle50"/>
    <w:semiHidden/>
    <w:rsid w:val="00075AE4"/>
    <w:rPr>
      <w:rFonts w:ascii="Arial" w:hAnsi="Arial" w:cs="Arial"/>
      <w:color w:val="000080"/>
      <w:sz w:val="20"/>
      <w:szCs w:val="20"/>
    </w:rPr>
  </w:style>
  <w:style w:type="table" w:styleId="TableGrid">
    <w:name w:val="Table Grid"/>
    <w:basedOn w:val="TableNormal"/>
    <w:rsid w:val="00075AE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425E"/>
    <w:pPr>
      <w:spacing w:after="200" w:line="276" w:lineRule="auto"/>
      <w:ind w:left="720"/>
    </w:pPr>
    <w:rPr>
      <w:rFonts w:ascii="Calibri" w:hAnsi="Calibri" w:cs="Calibri"/>
      <w:szCs w:val="22"/>
    </w:rPr>
  </w:style>
  <w:style w:type="paragraph" w:customStyle="1" w:styleId="DecimalAligned">
    <w:name w:val="Decimal Aligned"/>
    <w:basedOn w:val="Normal"/>
    <w:uiPriority w:val="40"/>
    <w:qFormat/>
    <w:rsid w:val="007A5355"/>
    <w:pPr>
      <w:tabs>
        <w:tab w:val="decimal" w:pos="360"/>
      </w:tabs>
      <w:spacing w:after="200" w:line="276" w:lineRule="auto"/>
    </w:pPr>
    <w:rPr>
      <w:rFonts w:asciiTheme="minorHAnsi" w:eastAsiaTheme="minorEastAsia" w:hAnsiTheme="minorHAnsi"/>
      <w:szCs w:val="22"/>
      <w:lang w:val="en-US"/>
    </w:rPr>
  </w:style>
  <w:style w:type="table" w:styleId="LightShading-Accent1">
    <w:name w:val="Light Shading Accent 1"/>
    <w:basedOn w:val="TableNormal"/>
    <w:uiPriority w:val="60"/>
    <w:rsid w:val="007A5355"/>
    <w:rPr>
      <w:rFonts w:asciiTheme="minorHAnsi" w:eastAsiaTheme="minorEastAsia" w:hAnsiTheme="minorHAnsi" w:cstheme="minorBidi"/>
      <w:color w:val="2E74B5" w:themeColor="accent1" w:themeShade="BF"/>
      <w:sz w:val="22"/>
      <w:szCs w:val="22"/>
      <w:lang w:val="en-US" w:eastAsia="en-US"/>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character" w:customStyle="1" w:styleId="Heading5Char">
    <w:name w:val="Heading 5 Char"/>
    <w:basedOn w:val="DefaultParagraphFont"/>
    <w:link w:val="Heading5"/>
    <w:rsid w:val="00C874FE"/>
    <w:rPr>
      <w:rFonts w:ascii="Times New Roman" w:hAnsi="Times New Roman"/>
      <w:b/>
      <w:sz w:val="22"/>
      <w:lang w:eastAsia="en-US"/>
    </w:rPr>
  </w:style>
  <w:style w:type="character" w:customStyle="1" w:styleId="FooterChar">
    <w:name w:val="Footer Char"/>
    <w:basedOn w:val="DefaultParagraphFont"/>
    <w:link w:val="Footer"/>
    <w:rsid w:val="00943080"/>
    <w:rPr>
      <w:rFonts w:ascii="Times New Roman" w:hAnsi="Times New Roman"/>
      <w:sz w:val="22"/>
      <w:lang w:eastAsia="en-US"/>
    </w:rPr>
  </w:style>
  <w:style w:type="character" w:customStyle="1" w:styleId="FootnoteTextChar">
    <w:name w:val="Footnote Text Char"/>
    <w:basedOn w:val="DefaultParagraphFont"/>
    <w:link w:val="FootnoteText"/>
    <w:uiPriority w:val="99"/>
    <w:semiHidden/>
    <w:rsid w:val="00B37FD1"/>
    <w:rPr>
      <w:rFonts w:ascii="Arial" w:hAnsi="Arial"/>
      <w:sz w:val="18"/>
      <w:lang w:eastAsia="en-US"/>
    </w:rPr>
  </w:style>
  <w:style w:type="paragraph" w:customStyle="1" w:styleId="Default">
    <w:name w:val="Default"/>
    <w:rsid w:val="00B37FD1"/>
    <w:pPr>
      <w:autoSpaceDE w:val="0"/>
      <w:autoSpaceDN w:val="0"/>
      <w:adjustRightInd w:val="0"/>
    </w:pPr>
    <w:rPr>
      <w:rFonts w:ascii="Calibri" w:eastAsiaTheme="minorHAnsi" w:hAnsi="Calibri" w:cs="Calibri"/>
      <w:color w:val="000000"/>
      <w:sz w:val="24"/>
      <w:szCs w:val="24"/>
      <w:lang w:eastAsia="en-US"/>
    </w:rPr>
  </w:style>
  <w:style w:type="paragraph" w:customStyle="1" w:styleId="xmsonormal">
    <w:name w:val="x_msonormal"/>
    <w:basedOn w:val="Normal"/>
    <w:rsid w:val="00A93D4D"/>
    <w:rPr>
      <w:rFonts w:ascii="Calibri" w:eastAsiaTheme="minorHAnsi" w:hAnsi="Calibri"/>
      <w:szCs w:val="22"/>
      <w:lang w:eastAsia="en-GB"/>
    </w:rPr>
  </w:style>
  <w:style w:type="paragraph" w:styleId="NormalWeb">
    <w:name w:val="Normal (Web)"/>
    <w:basedOn w:val="Normal"/>
    <w:uiPriority w:val="99"/>
    <w:unhideWhenUsed/>
    <w:rsid w:val="00624A12"/>
    <w:pPr>
      <w:spacing w:before="100" w:beforeAutospacing="1" w:after="100" w:afterAutospacing="1"/>
    </w:pPr>
    <w:rPr>
      <w:sz w:val="24"/>
      <w:szCs w:val="24"/>
      <w:lang w:eastAsia="en-GB"/>
    </w:rPr>
  </w:style>
  <w:style w:type="character" w:styleId="Emphasis">
    <w:name w:val="Emphasis"/>
    <w:basedOn w:val="DefaultParagraphFont"/>
    <w:uiPriority w:val="20"/>
    <w:qFormat/>
    <w:rsid w:val="00624A12"/>
    <w:rPr>
      <w:i/>
      <w:iCs/>
    </w:rPr>
  </w:style>
  <w:style w:type="character" w:styleId="Hyperlink">
    <w:name w:val="Hyperlink"/>
    <w:basedOn w:val="DefaultParagraphFont"/>
    <w:uiPriority w:val="99"/>
    <w:semiHidden/>
    <w:unhideWhenUsed/>
    <w:rsid w:val="00624A1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173112">
      <w:bodyDiv w:val="1"/>
      <w:marLeft w:val="0"/>
      <w:marRight w:val="0"/>
      <w:marTop w:val="0"/>
      <w:marBottom w:val="0"/>
      <w:divBdr>
        <w:top w:val="none" w:sz="0" w:space="0" w:color="auto"/>
        <w:left w:val="none" w:sz="0" w:space="0" w:color="auto"/>
        <w:bottom w:val="none" w:sz="0" w:space="0" w:color="auto"/>
        <w:right w:val="none" w:sz="0" w:space="0" w:color="auto"/>
      </w:divBdr>
    </w:div>
    <w:div w:id="198444736">
      <w:bodyDiv w:val="1"/>
      <w:marLeft w:val="0"/>
      <w:marRight w:val="0"/>
      <w:marTop w:val="0"/>
      <w:marBottom w:val="0"/>
      <w:divBdr>
        <w:top w:val="none" w:sz="0" w:space="0" w:color="auto"/>
        <w:left w:val="none" w:sz="0" w:space="0" w:color="auto"/>
        <w:bottom w:val="none" w:sz="0" w:space="0" w:color="auto"/>
        <w:right w:val="none" w:sz="0" w:space="0" w:color="auto"/>
      </w:divBdr>
      <w:divsChild>
        <w:div w:id="1368876099">
          <w:marLeft w:val="0"/>
          <w:marRight w:val="0"/>
          <w:marTop w:val="0"/>
          <w:marBottom w:val="0"/>
          <w:divBdr>
            <w:top w:val="none" w:sz="0" w:space="0" w:color="auto"/>
            <w:left w:val="none" w:sz="0" w:space="0" w:color="auto"/>
            <w:bottom w:val="none" w:sz="0" w:space="0" w:color="auto"/>
            <w:right w:val="none" w:sz="0" w:space="0" w:color="auto"/>
          </w:divBdr>
          <w:divsChild>
            <w:div w:id="1702590391">
              <w:marLeft w:val="0"/>
              <w:marRight w:val="0"/>
              <w:marTop w:val="0"/>
              <w:marBottom w:val="0"/>
              <w:divBdr>
                <w:top w:val="none" w:sz="0" w:space="0" w:color="auto"/>
                <w:left w:val="none" w:sz="0" w:space="0" w:color="auto"/>
                <w:bottom w:val="none" w:sz="0" w:space="0" w:color="auto"/>
                <w:right w:val="none" w:sz="0" w:space="0" w:color="auto"/>
              </w:divBdr>
              <w:divsChild>
                <w:div w:id="163082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588142">
      <w:bodyDiv w:val="1"/>
      <w:marLeft w:val="0"/>
      <w:marRight w:val="0"/>
      <w:marTop w:val="0"/>
      <w:marBottom w:val="0"/>
      <w:divBdr>
        <w:top w:val="none" w:sz="0" w:space="0" w:color="auto"/>
        <w:left w:val="none" w:sz="0" w:space="0" w:color="auto"/>
        <w:bottom w:val="none" w:sz="0" w:space="0" w:color="auto"/>
        <w:right w:val="none" w:sz="0" w:space="0" w:color="auto"/>
      </w:divBdr>
      <w:divsChild>
        <w:div w:id="605579425">
          <w:marLeft w:val="0"/>
          <w:marRight w:val="0"/>
          <w:marTop w:val="0"/>
          <w:marBottom w:val="0"/>
          <w:divBdr>
            <w:top w:val="none" w:sz="0" w:space="0" w:color="auto"/>
            <w:left w:val="none" w:sz="0" w:space="0" w:color="auto"/>
            <w:bottom w:val="none" w:sz="0" w:space="0" w:color="auto"/>
            <w:right w:val="none" w:sz="0" w:space="0" w:color="auto"/>
          </w:divBdr>
          <w:divsChild>
            <w:div w:id="955450069">
              <w:marLeft w:val="0"/>
              <w:marRight w:val="0"/>
              <w:marTop w:val="0"/>
              <w:marBottom w:val="0"/>
              <w:divBdr>
                <w:top w:val="none" w:sz="0" w:space="0" w:color="auto"/>
                <w:left w:val="none" w:sz="0" w:space="0" w:color="auto"/>
                <w:bottom w:val="none" w:sz="0" w:space="0" w:color="auto"/>
                <w:right w:val="none" w:sz="0" w:space="0" w:color="auto"/>
              </w:divBdr>
              <w:divsChild>
                <w:div w:id="569270013">
                  <w:marLeft w:val="0"/>
                  <w:marRight w:val="0"/>
                  <w:marTop w:val="0"/>
                  <w:marBottom w:val="0"/>
                  <w:divBdr>
                    <w:top w:val="none" w:sz="0" w:space="0" w:color="auto"/>
                    <w:left w:val="none" w:sz="0" w:space="0" w:color="auto"/>
                    <w:bottom w:val="none" w:sz="0" w:space="0" w:color="auto"/>
                    <w:right w:val="none" w:sz="0" w:space="0" w:color="auto"/>
                  </w:divBdr>
                  <w:divsChild>
                    <w:div w:id="15326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6165077">
      <w:bodyDiv w:val="1"/>
      <w:marLeft w:val="0"/>
      <w:marRight w:val="0"/>
      <w:marTop w:val="0"/>
      <w:marBottom w:val="0"/>
      <w:divBdr>
        <w:top w:val="none" w:sz="0" w:space="0" w:color="auto"/>
        <w:left w:val="none" w:sz="0" w:space="0" w:color="auto"/>
        <w:bottom w:val="none" w:sz="0" w:space="0" w:color="auto"/>
        <w:right w:val="none" w:sz="0" w:space="0" w:color="auto"/>
      </w:divBdr>
    </w:div>
    <w:div w:id="905338193">
      <w:bodyDiv w:val="1"/>
      <w:marLeft w:val="0"/>
      <w:marRight w:val="0"/>
      <w:marTop w:val="0"/>
      <w:marBottom w:val="0"/>
      <w:divBdr>
        <w:top w:val="none" w:sz="0" w:space="0" w:color="auto"/>
        <w:left w:val="none" w:sz="0" w:space="0" w:color="auto"/>
        <w:bottom w:val="none" w:sz="0" w:space="0" w:color="auto"/>
        <w:right w:val="none" w:sz="0" w:space="0" w:color="auto"/>
      </w:divBdr>
    </w:div>
    <w:div w:id="1098529125">
      <w:bodyDiv w:val="1"/>
      <w:marLeft w:val="0"/>
      <w:marRight w:val="0"/>
      <w:marTop w:val="0"/>
      <w:marBottom w:val="0"/>
      <w:divBdr>
        <w:top w:val="none" w:sz="0" w:space="0" w:color="auto"/>
        <w:left w:val="none" w:sz="0" w:space="0" w:color="auto"/>
        <w:bottom w:val="none" w:sz="0" w:space="0" w:color="auto"/>
        <w:right w:val="none" w:sz="0" w:space="0" w:color="auto"/>
      </w:divBdr>
    </w:div>
    <w:div w:id="1195190791">
      <w:bodyDiv w:val="1"/>
      <w:marLeft w:val="0"/>
      <w:marRight w:val="0"/>
      <w:marTop w:val="0"/>
      <w:marBottom w:val="0"/>
      <w:divBdr>
        <w:top w:val="none" w:sz="0" w:space="0" w:color="auto"/>
        <w:left w:val="none" w:sz="0" w:space="0" w:color="auto"/>
        <w:bottom w:val="none" w:sz="0" w:space="0" w:color="auto"/>
        <w:right w:val="none" w:sz="0" w:space="0" w:color="auto"/>
      </w:divBdr>
    </w:div>
    <w:div w:id="1225601370">
      <w:bodyDiv w:val="1"/>
      <w:marLeft w:val="0"/>
      <w:marRight w:val="0"/>
      <w:marTop w:val="0"/>
      <w:marBottom w:val="0"/>
      <w:divBdr>
        <w:top w:val="none" w:sz="0" w:space="0" w:color="auto"/>
        <w:left w:val="none" w:sz="0" w:space="0" w:color="auto"/>
        <w:bottom w:val="none" w:sz="0" w:space="0" w:color="auto"/>
        <w:right w:val="none" w:sz="0" w:space="0" w:color="auto"/>
      </w:divBdr>
    </w:div>
    <w:div w:id="1287004322">
      <w:bodyDiv w:val="1"/>
      <w:marLeft w:val="0"/>
      <w:marRight w:val="0"/>
      <w:marTop w:val="0"/>
      <w:marBottom w:val="0"/>
      <w:divBdr>
        <w:top w:val="none" w:sz="0" w:space="0" w:color="auto"/>
        <w:left w:val="none" w:sz="0" w:space="0" w:color="auto"/>
        <w:bottom w:val="none" w:sz="0" w:space="0" w:color="auto"/>
        <w:right w:val="none" w:sz="0" w:space="0" w:color="auto"/>
      </w:divBdr>
      <w:divsChild>
        <w:div w:id="1104958875">
          <w:marLeft w:val="0"/>
          <w:marRight w:val="0"/>
          <w:marTop w:val="0"/>
          <w:marBottom w:val="0"/>
          <w:divBdr>
            <w:top w:val="none" w:sz="0" w:space="0" w:color="auto"/>
            <w:left w:val="none" w:sz="0" w:space="0" w:color="auto"/>
            <w:bottom w:val="none" w:sz="0" w:space="0" w:color="auto"/>
            <w:right w:val="none" w:sz="0" w:space="0" w:color="auto"/>
          </w:divBdr>
        </w:div>
      </w:divsChild>
    </w:div>
    <w:div w:id="1431312938">
      <w:bodyDiv w:val="1"/>
      <w:marLeft w:val="0"/>
      <w:marRight w:val="0"/>
      <w:marTop w:val="0"/>
      <w:marBottom w:val="0"/>
      <w:divBdr>
        <w:top w:val="none" w:sz="0" w:space="0" w:color="auto"/>
        <w:left w:val="none" w:sz="0" w:space="0" w:color="auto"/>
        <w:bottom w:val="none" w:sz="0" w:space="0" w:color="auto"/>
        <w:right w:val="none" w:sz="0" w:space="0" w:color="auto"/>
      </w:divBdr>
    </w:div>
    <w:div w:id="1590693858">
      <w:bodyDiv w:val="1"/>
      <w:marLeft w:val="0"/>
      <w:marRight w:val="0"/>
      <w:marTop w:val="0"/>
      <w:marBottom w:val="0"/>
      <w:divBdr>
        <w:top w:val="none" w:sz="0" w:space="0" w:color="auto"/>
        <w:left w:val="none" w:sz="0" w:space="0" w:color="auto"/>
        <w:bottom w:val="none" w:sz="0" w:space="0" w:color="auto"/>
        <w:right w:val="none" w:sz="0" w:space="0" w:color="auto"/>
      </w:divBdr>
      <w:divsChild>
        <w:div w:id="1633486551">
          <w:marLeft w:val="0"/>
          <w:marRight w:val="0"/>
          <w:marTop w:val="0"/>
          <w:marBottom w:val="0"/>
          <w:divBdr>
            <w:top w:val="none" w:sz="0" w:space="0" w:color="auto"/>
            <w:left w:val="none" w:sz="0" w:space="0" w:color="auto"/>
            <w:bottom w:val="none" w:sz="0" w:space="0" w:color="auto"/>
            <w:right w:val="none" w:sz="0" w:space="0" w:color="auto"/>
          </w:divBdr>
          <w:divsChild>
            <w:div w:id="714736189">
              <w:marLeft w:val="0"/>
              <w:marRight w:val="0"/>
              <w:marTop w:val="0"/>
              <w:marBottom w:val="0"/>
              <w:divBdr>
                <w:top w:val="none" w:sz="0" w:space="0" w:color="auto"/>
                <w:left w:val="none" w:sz="0" w:space="0" w:color="auto"/>
                <w:bottom w:val="none" w:sz="0" w:space="0" w:color="auto"/>
                <w:right w:val="none" w:sz="0" w:space="0" w:color="auto"/>
              </w:divBdr>
              <w:divsChild>
                <w:div w:id="916482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387409">
      <w:bodyDiv w:val="1"/>
      <w:marLeft w:val="0"/>
      <w:marRight w:val="0"/>
      <w:marTop w:val="0"/>
      <w:marBottom w:val="0"/>
      <w:divBdr>
        <w:top w:val="none" w:sz="0" w:space="0" w:color="auto"/>
        <w:left w:val="none" w:sz="0" w:space="0" w:color="auto"/>
        <w:bottom w:val="none" w:sz="0" w:space="0" w:color="auto"/>
        <w:right w:val="none" w:sz="0" w:space="0" w:color="auto"/>
      </w:divBdr>
      <w:divsChild>
        <w:div w:id="1164735462">
          <w:marLeft w:val="0"/>
          <w:marRight w:val="0"/>
          <w:marTop w:val="0"/>
          <w:marBottom w:val="0"/>
          <w:divBdr>
            <w:top w:val="none" w:sz="0" w:space="0" w:color="auto"/>
            <w:left w:val="none" w:sz="0" w:space="0" w:color="auto"/>
            <w:bottom w:val="none" w:sz="0" w:space="0" w:color="auto"/>
            <w:right w:val="none" w:sz="0" w:space="0" w:color="auto"/>
          </w:divBdr>
          <w:divsChild>
            <w:div w:id="1202983362">
              <w:marLeft w:val="0"/>
              <w:marRight w:val="0"/>
              <w:marTop w:val="0"/>
              <w:marBottom w:val="0"/>
              <w:divBdr>
                <w:top w:val="none" w:sz="0" w:space="0" w:color="auto"/>
                <w:left w:val="none" w:sz="0" w:space="0" w:color="auto"/>
                <w:bottom w:val="none" w:sz="0" w:space="0" w:color="auto"/>
                <w:right w:val="none" w:sz="0" w:space="0" w:color="auto"/>
              </w:divBdr>
              <w:divsChild>
                <w:div w:id="655495404">
                  <w:marLeft w:val="0"/>
                  <w:marRight w:val="0"/>
                  <w:marTop w:val="0"/>
                  <w:marBottom w:val="0"/>
                  <w:divBdr>
                    <w:top w:val="none" w:sz="0" w:space="0" w:color="auto"/>
                    <w:left w:val="none" w:sz="0" w:space="0" w:color="auto"/>
                    <w:bottom w:val="none" w:sz="0" w:space="0" w:color="auto"/>
                    <w:right w:val="none" w:sz="0" w:space="0" w:color="auto"/>
                  </w:divBdr>
                  <w:divsChild>
                    <w:div w:id="81259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MR\MR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A9D3645A9EA044FA45165E524990FE6" ma:contentTypeVersion="7" ma:contentTypeDescription="Create a new document." ma:contentTypeScope="" ma:versionID="a70bc48422e43b4a7cb374e1e272581c">
  <xsd:schema xmlns:xsd="http://www.w3.org/2001/XMLSchema" xmlns:xs="http://www.w3.org/2001/XMLSchema" xmlns:p="http://schemas.microsoft.com/office/2006/metadata/properties" xmlns:ns2="d57f511e-6dc9-499a-a3e7-9bbdde0575ec" xmlns:ns3="1ddfb601-2fa9-4f1d-989b-013d40177b8f" targetNamespace="http://schemas.microsoft.com/office/2006/metadata/properties" ma:root="true" ma:fieldsID="189803a35afc5e442ccf5b09d2f65c3d" ns2:_="" ns3:_="">
    <xsd:import namespace="d57f511e-6dc9-499a-a3e7-9bbdde0575ec"/>
    <xsd:import namespace="1ddfb601-2fa9-4f1d-989b-013d40177b8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7f511e-6dc9-499a-a3e7-9bbdde0575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dfb601-2fa9-4f1d-989b-013d40177b8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627AE5-2467-478B-9991-F313459356FB}">
  <ds:schemaRefs>
    <ds:schemaRef ds:uri="http://schemas.microsoft.com/sharepoint/v3/contenttype/forms"/>
  </ds:schemaRefs>
</ds:datastoreItem>
</file>

<file path=customXml/itemProps2.xml><?xml version="1.0" encoding="utf-8"?>
<ds:datastoreItem xmlns:ds="http://schemas.openxmlformats.org/officeDocument/2006/customXml" ds:itemID="{C0A4A4BD-82ED-5D41-A1D5-D1545306F015}">
  <ds:schemaRefs>
    <ds:schemaRef ds:uri="http://schemas.openxmlformats.org/officeDocument/2006/bibliography"/>
  </ds:schemaRefs>
</ds:datastoreItem>
</file>

<file path=customXml/itemProps3.xml><?xml version="1.0" encoding="utf-8"?>
<ds:datastoreItem xmlns:ds="http://schemas.openxmlformats.org/officeDocument/2006/customXml" ds:itemID="{61829A58-8AD2-4D4D-8F3F-2A54E64F5E3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FB51F30-C4AC-422D-94BE-E37EF5B54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7f511e-6dc9-499a-a3e7-9bbdde0575ec"/>
    <ds:schemaRef ds:uri="1ddfb601-2fa9-4f1d-989b-013d40177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C:\MSOffice\Template\MR\MRBLANK.DOT</Template>
  <TotalTime>1</TotalTime>
  <Pages>14</Pages>
  <Words>3072</Words>
  <Characters>17516</Characters>
  <Application>Microsoft Office Word</Application>
  <DocSecurity>0</DocSecurity>
  <Lines>145</Lines>
  <Paragraphs>41</Paragraphs>
  <ScaleCrop>false</ScaleCrop>
  <Company>Scott-Moncrieff</Company>
  <LinksUpToDate>false</LinksUpToDate>
  <CharactersWithSpaces>20547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Yorkhill Children's Foundation 31 Mar 05-Arial</dc:title>
  <dc:subject/>
  <dc:creator>Heather McNair</dc:creator>
  <cp:keywords/>
  <dc:description>Title, Author and Company generated from SaveAs information</dc:description>
  <cp:lastModifiedBy>Kiera Maxwell (student)</cp:lastModifiedBy>
  <cp:revision>81</cp:revision>
  <cp:lastPrinted>2022-12-31T22:08:00Z</cp:lastPrinted>
  <dcterms:created xsi:type="dcterms:W3CDTF">2024-11-23T22:49:00Z</dcterms:created>
  <dcterms:modified xsi:type="dcterms:W3CDTF">2025-01-20T08:27:00Z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Ref">
    <vt:lpwstr> </vt:lpwstr>
  </property>
  <property fmtid="{D5CDD505-2E9C-101B-9397-08002B2CF9AE}" pid="3" name="ContentTypeId">
    <vt:lpwstr>0x010100AA9D3645A9EA044FA45165E524990FE6</vt:lpwstr>
  </property>
</Properties>
</file>